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0A8" w:rsidRPr="00D070A8" w:rsidRDefault="00D070A8" w:rsidP="00D070A8">
      <w:pPr>
        <w:spacing w:after="0" w:line="525" w:lineRule="atLeast"/>
        <w:outlineLvl w:val="0"/>
        <w:rPr>
          <w:rFonts w:ascii="Helvetica" w:eastAsia="Times New Roman" w:hAnsi="Helvetica" w:cs="Arial"/>
          <w:color w:val="666666"/>
          <w:kern w:val="36"/>
          <w:sz w:val="38"/>
          <w:szCs w:val="38"/>
          <w:lang w:eastAsia="de-DE"/>
        </w:rPr>
      </w:pPr>
      <w:bookmarkStart w:id="0" w:name="_GoBack"/>
      <w:r w:rsidRPr="00D070A8">
        <w:rPr>
          <w:rFonts w:ascii="Helvetica" w:eastAsia="Times New Roman" w:hAnsi="Helvetica" w:cs="Arial"/>
          <w:color w:val="666666"/>
          <w:kern w:val="36"/>
          <w:sz w:val="38"/>
          <w:szCs w:val="38"/>
          <w:lang w:eastAsia="de-DE"/>
        </w:rPr>
        <w:t>Identitätstheorie</w:t>
      </w:r>
    </w:p>
    <w:p w:rsidR="00D070A8" w:rsidRPr="00D070A8" w:rsidRDefault="00D070A8" w:rsidP="00D070A8">
      <w:pPr>
        <w:spacing w:after="0" w:line="270" w:lineRule="atLeast"/>
        <w:rPr>
          <w:rFonts w:ascii="Arial" w:eastAsia="Times New Roman" w:hAnsi="Arial" w:cs="Arial"/>
          <w:color w:val="666666"/>
          <w:sz w:val="18"/>
          <w:szCs w:val="18"/>
          <w:lang w:eastAsia="de-DE"/>
        </w:rPr>
      </w:pPr>
      <w:r w:rsidRPr="00D070A8">
        <w:rPr>
          <w:rFonts w:ascii="Verdana" w:eastAsia="Times New Roman" w:hAnsi="Verdana" w:cs="Arial"/>
          <w:b/>
          <w:bCs/>
          <w:color w:val="000000"/>
          <w:sz w:val="20"/>
          <w:szCs w:val="20"/>
          <w:lang w:eastAsia="de-DE"/>
        </w:rPr>
        <w:t>Die Identitätstheorie </w:t>
      </w:r>
      <w:r w:rsidRPr="00D070A8">
        <w:rPr>
          <w:rFonts w:ascii="Verdana" w:eastAsia="Times New Roman" w:hAnsi="Verdana" w:cs="Arial"/>
          <w:b/>
          <w:bCs/>
          <w:i/>
          <w:iCs/>
          <w:color w:val="000000"/>
          <w:sz w:val="20"/>
          <w:szCs w:val="20"/>
          <w:lang w:eastAsia="de-DE"/>
        </w:rPr>
        <w:t>(engl. Identity </w:t>
      </w:r>
      <w:proofErr w:type="spellStart"/>
      <w:r w:rsidRPr="00D070A8">
        <w:rPr>
          <w:rFonts w:ascii="Verdana" w:eastAsia="Times New Roman" w:hAnsi="Verdana" w:cs="Arial"/>
          <w:b/>
          <w:bCs/>
          <w:i/>
          <w:iCs/>
          <w:color w:val="0000FF"/>
          <w:sz w:val="20"/>
          <w:szCs w:val="20"/>
          <w:lang w:eastAsia="de-DE"/>
        </w:rPr>
        <w:fldChar w:fldCharType="begin"/>
      </w:r>
      <w:r w:rsidRPr="00D070A8">
        <w:rPr>
          <w:rFonts w:ascii="Verdana" w:eastAsia="Times New Roman" w:hAnsi="Verdana" w:cs="Arial"/>
          <w:b/>
          <w:bCs/>
          <w:i/>
          <w:iCs/>
          <w:color w:val="0000FF"/>
          <w:sz w:val="20"/>
          <w:szCs w:val="20"/>
          <w:lang w:eastAsia="de-DE"/>
        </w:rPr>
        <w:instrText xml:space="preserve"> HYPERLINK "https://www.sapereaudepls.de/was-kann-ich-wissen/wissenschaftsphilosophie/theorie/" \o "Theorie" </w:instrText>
      </w:r>
      <w:r w:rsidRPr="00D070A8">
        <w:rPr>
          <w:rFonts w:ascii="Verdana" w:eastAsia="Times New Roman" w:hAnsi="Verdana" w:cs="Arial"/>
          <w:b/>
          <w:bCs/>
          <w:i/>
          <w:iCs/>
          <w:color w:val="0000FF"/>
          <w:sz w:val="20"/>
          <w:szCs w:val="20"/>
          <w:lang w:eastAsia="de-DE"/>
        </w:rPr>
        <w:fldChar w:fldCharType="separate"/>
      </w:r>
      <w:r w:rsidRPr="00D070A8">
        <w:rPr>
          <w:rFonts w:ascii="Verdana" w:eastAsia="Times New Roman" w:hAnsi="Verdana" w:cs="Arial"/>
          <w:b/>
          <w:bCs/>
          <w:i/>
          <w:iCs/>
          <w:color w:val="0000FF"/>
          <w:sz w:val="20"/>
          <w:szCs w:val="20"/>
          <w:u w:val="single"/>
          <w:lang w:eastAsia="de-DE"/>
        </w:rPr>
        <w:t>Theory</w:t>
      </w:r>
      <w:proofErr w:type="spellEnd"/>
      <w:r w:rsidRPr="00D070A8">
        <w:rPr>
          <w:rFonts w:ascii="Verdana" w:eastAsia="Times New Roman" w:hAnsi="Verdana" w:cs="Arial"/>
          <w:b/>
          <w:bCs/>
          <w:i/>
          <w:iCs/>
          <w:color w:val="0000FF"/>
          <w:sz w:val="20"/>
          <w:szCs w:val="20"/>
          <w:lang w:eastAsia="de-DE"/>
        </w:rPr>
        <w:fldChar w:fldCharType="end"/>
      </w:r>
      <w:r w:rsidRPr="00D070A8">
        <w:rPr>
          <w:rFonts w:ascii="Verdana" w:eastAsia="Times New Roman" w:hAnsi="Verdana" w:cs="Arial"/>
          <w:b/>
          <w:bCs/>
          <w:i/>
          <w:iCs/>
          <w:color w:val="000000"/>
          <w:sz w:val="20"/>
          <w:szCs w:val="20"/>
          <w:lang w:eastAsia="de-DE"/>
        </w:rPr>
        <w:t>)</w:t>
      </w:r>
      <w:r w:rsidRPr="00D070A8">
        <w:rPr>
          <w:rFonts w:ascii="Verdana" w:eastAsia="Times New Roman" w:hAnsi="Verdana" w:cs="Arial"/>
          <w:b/>
          <w:bCs/>
          <w:color w:val="000000"/>
          <w:sz w:val="20"/>
          <w:szCs w:val="20"/>
          <w:lang w:eastAsia="de-DE"/>
        </w:rPr>
        <w:t> ist eine</w:t>
      </w:r>
      <w:r w:rsidRPr="00D070A8">
        <w:rPr>
          <w:rFonts w:ascii="Verdana" w:eastAsia="Times New Roman" w:hAnsi="Verdana" w:cs="Arial"/>
          <w:b/>
          <w:bCs/>
          <w:color w:val="666666"/>
          <w:sz w:val="20"/>
          <w:szCs w:val="20"/>
          <w:lang w:eastAsia="de-DE"/>
        </w:rPr>
        <w:t> </w:t>
      </w:r>
      <w:hyperlink r:id="rId5" w:tooltip="Naturalismus" w:history="1">
        <w:r w:rsidRPr="00D070A8">
          <w:rPr>
            <w:rFonts w:ascii="Verdana" w:eastAsia="Times New Roman" w:hAnsi="Verdana" w:cs="Arial"/>
            <w:b/>
            <w:bCs/>
            <w:color w:val="0000FF"/>
            <w:sz w:val="20"/>
            <w:szCs w:val="20"/>
            <w:u w:val="single"/>
            <w:lang w:eastAsia="de-DE"/>
          </w:rPr>
          <w:t>naturalistische</w:t>
        </w:r>
      </w:hyperlink>
      <w:r w:rsidRPr="00D070A8">
        <w:rPr>
          <w:rFonts w:ascii="Verdana" w:eastAsia="Times New Roman" w:hAnsi="Verdana" w:cs="Arial"/>
          <w:color w:val="000000"/>
          <w:sz w:val="20"/>
          <w:szCs w:val="20"/>
          <w:lang w:eastAsia="de-DE"/>
        </w:rPr>
        <w:t>[1]</w:t>
      </w:r>
    </w:p>
    <w:p w:rsidR="00D070A8" w:rsidRPr="00D070A8" w:rsidRDefault="00467196" w:rsidP="00D070A8">
      <w:pPr>
        <w:spacing w:after="0" w:line="270" w:lineRule="atLeast"/>
        <w:rPr>
          <w:rFonts w:ascii="Arial" w:eastAsia="Times New Roman" w:hAnsi="Arial" w:cs="Arial"/>
          <w:color w:val="666666"/>
          <w:sz w:val="18"/>
          <w:szCs w:val="18"/>
          <w:lang w:eastAsia="de-DE"/>
        </w:rPr>
      </w:pPr>
      <w:hyperlink r:id="rId6" w:tooltip="Bewusstseinstheorien" w:history="1">
        <w:r w:rsidR="00D070A8" w:rsidRPr="00D070A8">
          <w:rPr>
            <w:rFonts w:ascii="Verdana" w:eastAsia="Times New Roman" w:hAnsi="Verdana" w:cs="Arial"/>
            <w:color w:val="0000FF"/>
            <w:sz w:val="20"/>
            <w:szCs w:val="20"/>
            <w:u w:val="single"/>
            <w:lang w:eastAsia="de-DE"/>
          </w:rPr>
          <w:t>Position</w:t>
        </w:r>
      </w:hyperlink>
      <w:r w:rsidR="00D070A8" w:rsidRPr="00D070A8">
        <w:rPr>
          <w:rFonts w:ascii="Verdana" w:eastAsia="Times New Roman" w:hAnsi="Verdana" w:cs="Arial"/>
          <w:color w:val="000000"/>
          <w:sz w:val="20"/>
          <w:szCs w:val="20"/>
          <w:lang w:eastAsia="de-DE"/>
        </w:rPr>
        <w:t> zum</w:t>
      </w:r>
      <w:r w:rsidR="00D070A8" w:rsidRPr="00D070A8">
        <w:rPr>
          <w:rFonts w:ascii="Verdana" w:eastAsia="Times New Roman" w:hAnsi="Verdana" w:cs="Arial"/>
          <w:color w:val="666666"/>
          <w:sz w:val="20"/>
          <w:szCs w:val="20"/>
          <w:lang w:eastAsia="de-DE"/>
        </w:rPr>
        <w:t> </w:t>
      </w:r>
      <w:hyperlink r:id="rId7" w:tooltip="Leib-Seele-Problem (L)" w:history="1">
        <w:r w:rsidR="00D070A8" w:rsidRPr="00D070A8">
          <w:rPr>
            <w:rFonts w:ascii="Verdana" w:eastAsia="Times New Roman" w:hAnsi="Verdana" w:cs="Arial"/>
            <w:color w:val="0000FF"/>
            <w:sz w:val="20"/>
            <w:szCs w:val="20"/>
            <w:u w:val="single"/>
            <w:lang w:eastAsia="de-DE"/>
          </w:rPr>
          <w:t>Leib-Seele-Problem</w:t>
        </w:r>
      </w:hyperlink>
      <w:r w:rsidR="00D070A8" w:rsidRPr="00D070A8">
        <w:rPr>
          <w:rFonts w:ascii="Verdana" w:eastAsia="Times New Roman" w:hAnsi="Verdana" w:cs="Arial"/>
          <w:color w:val="000000"/>
          <w:sz w:val="20"/>
          <w:szCs w:val="20"/>
          <w:lang w:eastAsia="de-DE"/>
        </w:rPr>
        <w:t>,</w:t>
      </w:r>
      <w:r w:rsidR="00D070A8" w:rsidRPr="00D070A8">
        <w:rPr>
          <w:rFonts w:ascii="Verdana" w:eastAsia="Times New Roman" w:hAnsi="Verdana" w:cs="Arial"/>
          <w:color w:val="666666"/>
          <w:sz w:val="20"/>
          <w:szCs w:val="20"/>
          <w:lang w:eastAsia="de-DE"/>
        </w:rPr>
        <w:t> </w:t>
      </w:r>
      <w:r w:rsidR="00D070A8" w:rsidRPr="00D070A8">
        <w:rPr>
          <w:rFonts w:ascii="Verdana" w:eastAsia="Times New Roman" w:hAnsi="Verdana" w:cs="Arial"/>
          <w:b/>
          <w:bCs/>
          <w:color w:val="000000"/>
          <w:sz w:val="20"/>
          <w:szCs w:val="20"/>
          <w:lang w:eastAsia="de-DE"/>
        </w:rPr>
        <w:t>die v.a. besagt, dass</w:t>
      </w:r>
      <w:r w:rsidR="00D070A8" w:rsidRPr="00D070A8">
        <w:rPr>
          <w:rFonts w:ascii="Verdana" w:eastAsia="Times New Roman" w:hAnsi="Verdana" w:cs="Arial"/>
          <w:b/>
          <w:bCs/>
          <w:color w:val="666666"/>
          <w:sz w:val="20"/>
          <w:szCs w:val="20"/>
          <w:lang w:eastAsia="de-DE"/>
        </w:rPr>
        <w:t> </w:t>
      </w:r>
      <w:hyperlink r:id="rId8" w:tooltip="Mentale Zustände" w:history="1">
        <w:r w:rsidR="00D070A8" w:rsidRPr="00D070A8">
          <w:rPr>
            <w:rFonts w:ascii="Verdana" w:eastAsia="Times New Roman" w:hAnsi="Verdana" w:cs="Arial"/>
            <w:b/>
            <w:bCs/>
            <w:color w:val="0000FF"/>
            <w:sz w:val="20"/>
            <w:szCs w:val="20"/>
            <w:u w:val="single"/>
            <w:lang w:eastAsia="de-DE"/>
          </w:rPr>
          <w:t>mentale</w:t>
        </w:r>
      </w:hyperlink>
      <w:r w:rsidR="00D070A8" w:rsidRPr="00D070A8">
        <w:rPr>
          <w:rFonts w:ascii="Verdana" w:eastAsia="Times New Roman" w:hAnsi="Verdana" w:cs="Arial"/>
          <w:b/>
          <w:bCs/>
          <w:color w:val="666666"/>
          <w:sz w:val="20"/>
          <w:szCs w:val="20"/>
          <w:lang w:eastAsia="de-DE"/>
        </w:rPr>
        <w:t> </w:t>
      </w:r>
      <w:hyperlink r:id="rId9" w:tooltip="Mentale Zustände" w:history="1">
        <w:r w:rsidR="00D070A8" w:rsidRPr="00D070A8">
          <w:rPr>
            <w:rFonts w:ascii="Verdana" w:eastAsia="Times New Roman" w:hAnsi="Verdana" w:cs="Arial"/>
            <w:b/>
            <w:bCs/>
            <w:color w:val="0000FF"/>
            <w:sz w:val="20"/>
            <w:szCs w:val="20"/>
            <w:u w:val="single"/>
            <w:lang w:eastAsia="de-DE"/>
          </w:rPr>
          <w:t>Zustände</w:t>
        </w:r>
      </w:hyperlink>
      <w:r w:rsidR="00D070A8" w:rsidRPr="00D070A8">
        <w:rPr>
          <w:rFonts w:ascii="Verdana" w:eastAsia="Times New Roman" w:hAnsi="Verdana" w:cs="Arial"/>
          <w:b/>
          <w:bCs/>
          <w:color w:val="000000"/>
          <w:sz w:val="20"/>
          <w:szCs w:val="20"/>
          <w:lang w:eastAsia="de-DE"/>
        </w:rPr>
        <w:t> mit</w:t>
      </w:r>
      <w:r w:rsidR="00D070A8" w:rsidRPr="00D070A8">
        <w:rPr>
          <w:rFonts w:ascii="Verdana" w:eastAsia="Times New Roman" w:hAnsi="Verdana" w:cs="Arial"/>
          <w:b/>
          <w:bCs/>
          <w:i/>
          <w:iCs/>
          <w:color w:val="000000"/>
          <w:sz w:val="20"/>
          <w:szCs w:val="20"/>
          <w:lang w:eastAsia="de-DE"/>
        </w:rPr>
        <w:t>bestimmten</w:t>
      </w:r>
      <w:r w:rsidR="00D070A8" w:rsidRPr="00D070A8">
        <w:rPr>
          <w:rFonts w:ascii="Verdana" w:eastAsia="Times New Roman" w:hAnsi="Verdana" w:cs="Arial"/>
          <w:b/>
          <w:bCs/>
          <w:i/>
          <w:iCs/>
          <w:color w:val="666666"/>
          <w:sz w:val="20"/>
          <w:szCs w:val="20"/>
          <w:lang w:eastAsia="de-DE"/>
        </w:rPr>
        <w:t> </w:t>
      </w:r>
      <w:hyperlink r:id="rId10" w:tooltip="Physik" w:history="1">
        <w:r w:rsidR="00D070A8" w:rsidRPr="00D070A8">
          <w:rPr>
            <w:rFonts w:ascii="Verdana" w:eastAsia="Times New Roman" w:hAnsi="Verdana" w:cs="Arial"/>
            <w:b/>
            <w:bCs/>
            <w:i/>
            <w:iCs/>
            <w:color w:val="0000FF"/>
            <w:sz w:val="20"/>
            <w:szCs w:val="20"/>
            <w:u w:val="single"/>
            <w:lang w:eastAsia="de-DE"/>
          </w:rPr>
          <w:t>physischen</w:t>
        </w:r>
      </w:hyperlink>
      <w:r w:rsidR="00D070A8" w:rsidRPr="00D070A8">
        <w:rPr>
          <w:rFonts w:ascii="Verdana" w:eastAsia="Times New Roman" w:hAnsi="Verdana" w:cs="Arial"/>
          <w:color w:val="000000"/>
          <w:sz w:val="20"/>
          <w:szCs w:val="20"/>
          <w:lang w:eastAsia="de-DE"/>
        </w:rPr>
        <w:t>[1] </w:t>
      </w:r>
      <w:r w:rsidR="00D070A8" w:rsidRPr="00D070A8">
        <w:rPr>
          <w:rFonts w:ascii="Verdana" w:eastAsia="Times New Roman" w:hAnsi="Verdana" w:cs="Arial"/>
          <w:b/>
          <w:bCs/>
          <w:color w:val="000000"/>
          <w:sz w:val="20"/>
          <w:szCs w:val="20"/>
          <w:lang w:eastAsia="de-DE"/>
        </w:rPr>
        <w:t>Gehirnzuständen</w:t>
      </w:r>
      <w:r w:rsidR="00D070A8" w:rsidRPr="00D070A8">
        <w:rPr>
          <w:rFonts w:ascii="Verdana" w:eastAsia="Times New Roman" w:hAnsi="Verdana" w:cs="Arial"/>
          <w:b/>
          <w:bCs/>
          <w:color w:val="666666"/>
          <w:sz w:val="20"/>
          <w:szCs w:val="20"/>
          <w:lang w:eastAsia="de-DE"/>
        </w:rPr>
        <w:t> </w:t>
      </w:r>
      <w:hyperlink r:id="rId11" w:tooltip="a priori und a posteriori" w:history="1">
        <w:r w:rsidR="00D070A8" w:rsidRPr="00D070A8">
          <w:rPr>
            <w:rFonts w:ascii="Verdana" w:eastAsia="Times New Roman" w:hAnsi="Verdana" w:cs="Arial"/>
            <w:b/>
            <w:bCs/>
            <w:color w:val="0000FF"/>
            <w:sz w:val="20"/>
            <w:szCs w:val="20"/>
            <w:u w:val="single"/>
            <w:lang w:eastAsia="de-DE"/>
          </w:rPr>
          <w:t>a posteriori</w:t>
        </w:r>
      </w:hyperlink>
      <w:r w:rsidR="00D070A8" w:rsidRPr="00D070A8">
        <w:rPr>
          <w:rFonts w:ascii="Verdana" w:eastAsia="Times New Roman" w:hAnsi="Verdana" w:cs="Arial"/>
          <w:b/>
          <w:bCs/>
          <w:color w:val="FFC000"/>
          <w:sz w:val="20"/>
          <w:szCs w:val="20"/>
          <w:lang w:eastAsia="de-DE"/>
        </w:rPr>
        <w:t> </w:t>
      </w:r>
      <w:r w:rsidR="00D070A8" w:rsidRPr="00D070A8">
        <w:rPr>
          <w:rFonts w:ascii="Verdana" w:eastAsia="Times New Roman" w:hAnsi="Verdana" w:cs="Arial"/>
          <w:b/>
          <w:bCs/>
          <w:color w:val="0000FF"/>
          <w:sz w:val="20"/>
          <w:szCs w:val="20"/>
          <w:lang w:eastAsia="de-DE"/>
        </w:rPr>
        <w:t>type</w:t>
      </w:r>
      <w:r w:rsidR="00D070A8" w:rsidRPr="00D070A8">
        <w:rPr>
          <w:rFonts w:ascii="Verdana" w:eastAsia="Times New Roman" w:hAnsi="Verdana" w:cs="Arial"/>
          <w:b/>
          <w:bCs/>
          <w:color w:val="000000"/>
          <w:sz w:val="20"/>
          <w:szCs w:val="20"/>
          <w:lang w:eastAsia="de-DE"/>
        </w:rPr>
        <w:t>-</w:t>
      </w:r>
      <w:proofErr w:type="spellStart"/>
      <w:r w:rsidR="00D070A8" w:rsidRPr="00D070A8">
        <w:rPr>
          <w:rFonts w:ascii="Verdana" w:eastAsia="Times New Roman" w:hAnsi="Verdana" w:cs="Arial"/>
          <w:b/>
          <w:bCs/>
          <w:color w:val="0000FF"/>
          <w:sz w:val="20"/>
          <w:szCs w:val="20"/>
          <w:lang w:eastAsia="de-DE"/>
        </w:rPr>
        <w:fldChar w:fldCharType="begin"/>
      </w:r>
      <w:r w:rsidR="00D070A8" w:rsidRPr="00D070A8">
        <w:rPr>
          <w:rFonts w:ascii="Verdana" w:eastAsia="Times New Roman" w:hAnsi="Verdana" w:cs="Arial"/>
          <w:b/>
          <w:bCs/>
          <w:color w:val="0000FF"/>
          <w:sz w:val="20"/>
          <w:szCs w:val="20"/>
          <w:lang w:eastAsia="de-DE"/>
        </w:rPr>
        <w:instrText xml:space="preserve"> HYPERLINK "https://www.sapereaudepls.de/was-kann-ich-wissen/metaphysik/identit%C3%A4t/" \o "Identität" </w:instrText>
      </w:r>
      <w:r w:rsidR="00D070A8" w:rsidRPr="00D070A8">
        <w:rPr>
          <w:rFonts w:ascii="Verdana" w:eastAsia="Times New Roman" w:hAnsi="Verdana" w:cs="Arial"/>
          <w:b/>
          <w:bCs/>
          <w:color w:val="0000FF"/>
          <w:sz w:val="20"/>
          <w:szCs w:val="20"/>
          <w:lang w:eastAsia="de-DE"/>
        </w:rPr>
        <w:fldChar w:fldCharType="separate"/>
      </w:r>
      <w:r w:rsidR="00D070A8" w:rsidRPr="00D070A8">
        <w:rPr>
          <w:rFonts w:ascii="Verdana" w:eastAsia="Times New Roman" w:hAnsi="Verdana" w:cs="Arial"/>
          <w:b/>
          <w:bCs/>
          <w:color w:val="0000FF"/>
          <w:sz w:val="20"/>
          <w:szCs w:val="20"/>
          <w:u w:val="single"/>
          <w:lang w:eastAsia="de-DE"/>
        </w:rPr>
        <w:t>identisch</w:t>
      </w:r>
      <w:r w:rsidR="00D070A8" w:rsidRPr="00D070A8">
        <w:rPr>
          <w:rFonts w:ascii="Verdana" w:eastAsia="Times New Roman" w:hAnsi="Verdana" w:cs="Arial"/>
          <w:b/>
          <w:bCs/>
          <w:color w:val="0000FF"/>
          <w:sz w:val="20"/>
          <w:szCs w:val="20"/>
          <w:lang w:eastAsia="de-DE"/>
        </w:rPr>
        <w:fldChar w:fldCharType="end"/>
      </w:r>
      <w:r w:rsidR="00D070A8" w:rsidRPr="00D070A8">
        <w:rPr>
          <w:rFonts w:ascii="Verdana" w:eastAsia="Times New Roman" w:hAnsi="Verdana" w:cs="Arial"/>
          <w:b/>
          <w:bCs/>
          <w:color w:val="000000"/>
          <w:sz w:val="20"/>
          <w:szCs w:val="20"/>
          <w:lang w:eastAsia="de-DE"/>
        </w:rPr>
        <w:t>sind</w:t>
      </w:r>
      <w:proofErr w:type="spellEnd"/>
      <w:r w:rsidR="00D070A8" w:rsidRPr="00D070A8">
        <w:rPr>
          <w:rFonts w:ascii="Arial" w:eastAsia="Times New Roman" w:hAnsi="Arial" w:cs="Arial"/>
          <w:color w:val="000000"/>
          <w:sz w:val="18"/>
          <w:szCs w:val="18"/>
          <w:lang w:eastAsia="de-DE"/>
        </w:rPr>
        <w:t>. </w:t>
      </w:r>
      <w:r w:rsidR="00D070A8" w:rsidRPr="00D070A8">
        <w:rPr>
          <w:rFonts w:ascii="Verdana" w:eastAsia="Times New Roman" w:hAnsi="Verdana" w:cs="Arial"/>
          <w:color w:val="000000"/>
          <w:sz w:val="20"/>
          <w:szCs w:val="20"/>
          <w:lang w:eastAsia="de-DE"/>
        </w:rPr>
        <w:t>Oder kurz gesagt:</w:t>
      </w:r>
      <w:r w:rsidR="00D070A8" w:rsidRPr="00D070A8">
        <w:rPr>
          <w:rFonts w:ascii="Arial" w:eastAsia="Times New Roman" w:hAnsi="Arial" w:cs="Arial"/>
          <w:color w:val="666666"/>
          <w:sz w:val="18"/>
          <w:szCs w:val="18"/>
          <w:lang w:eastAsia="de-DE"/>
        </w:rPr>
        <w:t> </w:t>
      </w:r>
      <w:hyperlink r:id="rId12" w:tooltip="Geist" w:history="1">
        <w:r w:rsidR="00D070A8" w:rsidRPr="00D070A8">
          <w:rPr>
            <w:rFonts w:ascii="Verdana" w:eastAsia="Times New Roman" w:hAnsi="Verdana" w:cs="Arial"/>
            <w:b/>
            <w:bCs/>
            <w:color w:val="0000FF"/>
            <w:sz w:val="20"/>
            <w:szCs w:val="20"/>
            <w:u w:val="single"/>
            <w:lang w:eastAsia="de-DE"/>
          </w:rPr>
          <w:t>Geist</w:t>
        </w:r>
      </w:hyperlink>
      <w:r w:rsidR="00D070A8" w:rsidRPr="00D070A8">
        <w:rPr>
          <w:rFonts w:ascii="Verdana" w:eastAsia="Times New Roman" w:hAnsi="Verdana" w:cs="Arial"/>
          <w:b/>
          <w:bCs/>
          <w:color w:val="666666"/>
          <w:sz w:val="20"/>
          <w:szCs w:val="20"/>
          <w:lang w:eastAsia="de-DE"/>
        </w:rPr>
        <w:t> </w:t>
      </w:r>
      <w:r w:rsidR="00D070A8" w:rsidRPr="00D070A8">
        <w:rPr>
          <w:rFonts w:ascii="Verdana" w:eastAsia="Times New Roman" w:hAnsi="Verdana" w:cs="Arial"/>
          <w:b/>
          <w:bCs/>
          <w:i/>
          <w:iCs/>
          <w:color w:val="000000"/>
          <w:sz w:val="20"/>
          <w:szCs w:val="20"/>
          <w:lang w:eastAsia="de-DE"/>
        </w:rPr>
        <w:t>ist</w:t>
      </w:r>
      <w:r w:rsidR="00D070A8" w:rsidRPr="00D070A8">
        <w:rPr>
          <w:rFonts w:ascii="Verdana" w:eastAsia="Times New Roman" w:hAnsi="Verdana" w:cs="Arial"/>
          <w:b/>
          <w:bCs/>
          <w:color w:val="666666"/>
          <w:sz w:val="20"/>
          <w:szCs w:val="20"/>
          <w:lang w:eastAsia="de-DE"/>
        </w:rPr>
        <w:t> </w:t>
      </w:r>
      <w:hyperlink r:id="rId13" w:tooltip="Gehirn" w:history="1">
        <w:r w:rsidR="00D070A8" w:rsidRPr="00D070A8">
          <w:rPr>
            <w:rFonts w:ascii="Verdana" w:eastAsia="Times New Roman" w:hAnsi="Verdana" w:cs="Arial"/>
            <w:b/>
            <w:bCs/>
            <w:color w:val="0000FF"/>
            <w:sz w:val="20"/>
            <w:szCs w:val="20"/>
            <w:u w:val="single"/>
            <w:lang w:eastAsia="de-DE"/>
          </w:rPr>
          <w:t>Gehirn</w:t>
        </w:r>
      </w:hyperlink>
      <w:proofErr w:type="gramStart"/>
      <w:r w:rsidR="00D070A8" w:rsidRPr="00D070A8">
        <w:rPr>
          <w:rFonts w:ascii="Arial" w:eastAsia="Times New Roman" w:hAnsi="Arial" w:cs="Arial"/>
          <w:color w:val="000000"/>
          <w:sz w:val="18"/>
          <w:szCs w:val="18"/>
          <w:lang w:eastAsia="de-DE"/>
        </w:rPr>
        <w:t>.[</w:t>
      </w:r>
      <w:proofErr w:type="gramEnd"/>
      <w:r w:rsidR="00D070A8" w:rsidRPr="00D070A8">
        <w:rPr>
          <w:rFonts w:ascii="Arial" w:eastAsia="Times New Roman" w:hAnsi="Arial" w:cs="Arial"/>
          <w:color w:val="000000"/>
          <w:sz w:val="18"/>
          <w:szCs w:val="18"/>
          <w:lang w:eastAsia="de-DE"/>
        </w:rPr>
        <w:t>2]</w:t>
      </w:r>
    </w:p>
    <w:p w:rsidR="00D070A8" w:rsidRPr="00D070A8" w:rsidRDefault="00D070A8" w:rsidP="00D070A8">
      <w:pPr>
        <w:spacing w:after="0" w:line="240" w:lineRule="auto"/>
        <w:rPr>
          <w:rFonts w:ascii="Arial" w:eastAsia="Times New Roman" w:hAnsi="Arial" w:cs="Arial"/>
          <w:color w:val="666666"/>
          <w:sz w:val="18"/>
          <w:szCs w:val="18"/>
          <w:lang w:eastAsia="de-DE"/>
        </w:rPr>
      </w:pPr>
      <w:r w:rsidRPr="00D070A8">
        <w:rPr>
          <w:rFonts w:ascii="Arial" w:eastAsia="Times New Roman" w:hAnsi="Arial" w:cs="Arial"/>
          <w:noProof/>
          <w:color w:val="666666"/>
          <w:sz w:val="18"/>
          <w:szCs w:val="18"/>
          <w:lang w:eastAsia="de-DE"/>
        </w:rPr>
        <w:drawing>
          <wp:inline distT="0" distB="0" distL="0" distR="0">
            <wp:extent cx="5264785" cy="2555875"/>
            <wp:effectExtent l="0" t="0" r="0" b="0"/>
            <wp:docPr id="2" name="Grafik 2" descr="Sind Bewusstseinszustände und neuronale Zustände zwei Seiten derselben Med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61015093" descr="Sind Bewusstseinszustände und neuronale Zustände zwei Seiten derselben Medail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785" cy="2555875"/>
                    </a:xfrm>
                    <a:prstGeom prst="rect">
                      <a:avLst/>
                    </a:prstGeom>
                    <a:noFill/>
                    <a:ln>
                      <a:noFill/>
                    </a:ln>
                  </pic:spPr>
                </pic:pic>
              </a:graphicData>
            </a:graphic>
          </wp:inline>
        </w:drawing>
      </w:r>
      <w:r w:rsidRPr="00D070A8">
        <w:rPr>
          <w:rFonts w:ascii="Arial" w:eastAsia="Times New Roman" w:hAnsi="Arial" w:cs="Arial"/>
          <w:color w:val="666666"/>
          <w:sz w:val="18"/>
          <w:szCs w:val="18"/>
          <w:lang w:eastAsia="de-DE"/>
        </w:rPr>
        <w:t>Sind Bewusstseinszustände und neuronale Zustände zwei Seiten derselben Medaille?</w:t>
      </w:r>
    </w:p>
    <w:p w:rsidR="00D070A8" w:rsidRPr="00D070A8" w:rsidRDefault="00D070A8" w:rsidP="00D070A8">
      <w:pPr>
        <w:spacing w:after="0" w:line="270" w:lineRule="atLeast"/>
        <w:rPr>
          <w:rFonts w:ascii="Arial" w:eastAsia="Times New Roman" w:hAnsi="Arial" w:cs="Arial"/>
          <w:color w:val="666666"/>
          <w:sz w:val="18"/>
          <w:szCs w:val="18"/>
          <w:lang w:eastAsia="de-DE"/>
        </w:rPr>
      </w:pPr>
      <w:r w:rsidRPr="00D070A8">
        <w:rPr>
          <w:rFonts w:ascii="Verdana" w:eastAsia="Times New Roman" w:hAnsi="Verdana" w:cs="Arial"/>
          <w:color w:val="000000"/>
          <w:sz w:val="20"/>
          <w:szCs w:val="20"/>
          <w:shd w:val="clear" w:color="auto" w:fill="FFFFFF"/>
          <w:lang w:eastAsia="de-DE"/>
        </w:rPr>
        <w:t>Die Identitätstheorie heißt deshalb so, weil sie mentale Zustände mit neuronalen Zuständen gleichsetzt, gewissermaßen "</w:t>
      </w:r>
      <w:hyperlink r:id="rId15" w:tooltip="Identität" w:history="1">
        <w:r w:rsidRPr="00D070A8">
          <w:rPr>
            <w:rFonts w:ascii="Verdana" w:eastAsia="Times New Roman" w:hAnsi="Verdana" w:cs="Arial"/>
            <w:color w:val="0000FF"/>
            <w:sz w:val="20"/>
            <w:szCs w:val="20"/>
            <w:u w:val="single"/>
            <w:shd w:val="clear" w:color="auto" w:fill="FFFFFF"/>
            <w:lang w:eastAsia="de-DE"/>
          </w:rPr>
          <w:t>Identität</w:t>
        </w:r>
      </w:hyperlink>
      <w:r w:rsidRPr="00D070A8">
        <w:rPr>
          <w:rFonts w:ascii="Verdana" w:eastAsia="Times New Roman" w:hAnsi="Verdana" w:cs="Arial"/>
          <w:color w:val="000000"/>
          <w:sz w:val="20"/>
          <w:szCs w:val="20"/>
          <w:shd w:val="clear" w:color="auto" w:fill="FFFFFF"/>
          <w:lang w:eastAsia="de-DE"/>
        </w:rPr>
        <w:t>" zwischen ihnen beansprucht. Nach ihr gibt es die beiden Zustände nicht separat, sondern</w:t>
      </w:r>
      <w:r w:rsidRPr="00D070A8">
        <w:rPr>
          <w:rFonts w:ascii="Verdana" w:eastAsia="Times New Roman" w:hAnsi="Verdana" w:cs="Arial"/>
          <w:color w:val="666666"/>
          <w:sz w:val="20"/>
          <w:szCs w:val="20"/>
          <w:shd w:val="clear" w:color="auto" w:fill="FFFFFF"/>
          <w:lang w:eastAsia="de-DE"/>
        </w:rPr>
        <w:t> </w:t>
      </w:r>
      <w:r w:rsidRPr="00D070A8">
        <w:rPr>
          <w:rFonts w:ascii="Verdana" w:eastAsia="Times New Roman" w:hAnsi="Verdana" w:cs="Arial"/>
          <w:b/>
          <w:bCs/>
          <w:i/>
          <w:iCs/>
          <w:color w:val="000000"/>
          <w:sz w:val="20"/>
          <w:szCs w:val="20"/>
          <w:shd w:val="clear" w:color="auto" w:fill="FFFFFF"/>
          <w:lang w:eastAsia="de-DE"/>
        </w:rPr>
        <w:t>nur eine Natur</w:t>
      </w:r>
      <w:r w:rsidRPr="00D070A8">
        <w:rPr>
          <w:rFonts w:ascii="Verdana" w:eastAsia="Times New Roman" w:hAnsi="Verdana" w:cs="Arial"/>
          <w:b/>
          <w:bCs/>
          <w:i/>
          <w:iCs/>
          <w:color w:val="0000FF"/>
          <w:sz w:val="20"/>
          <w:szCs w:val="20"/>
          <w:shd w:val="clear" w:color="auto" w:fill="FFFFFF"/>
          <w:lang w:eastAsia="de-DE"/>
        </w:rPr>
        <w:t>entität</w:t>
      </w:r>
      <w:r w:rsidRPr="00D070A8">
        <w:rPr>
          <w:rFonts w:ascii="Verdana" w:eastAsia="Times New Roman" w:hAnsi="Verdana" w:cs="Arial"/>
          <w:b/>
          <w:bCs/>
          <w:color w:val="000000"/>
          <w:sz w:val="20"/>
          <w:szCs w:val="20"/>
          <w:shd w:val="clear" w:color="auto" w:fill="FFFFFF"/>
          <w:lang w:eastAsia="de-DE"/>
        </w:rPr>
        <w:t>, zu der wir lediglich zwei verschiedene Zugänge haben</w:t>
      </w:r>
      <w:r w:rsidRPr="00D070A8">
        <w:rPr>
          <w:rFonts w:ascii="Verdana" w:eastAsia="Times New Roman" w:hAnsi="Verdana" w:cs="Arial"/>
          <w:color w:val="000000"/>
          <w:sz w:val="20"/>
          <w:szCs w:val="20"/>
          <w:shd w:val="clear" w:color="auto" w:fill="FFFFFF"/>
          <w:lang w:eastAsia="de-DE"/>
        </w:rPr>
        <w:t>:     (1) </w:t>
      </w:r>
      <w:r w:rsidRPr="00D070A8">
        <w:rPr>
          <w:rFonts w:ascii="Verdana" w:eastAsia="Times New Roman" w:hAnsi="Verdana" w:cs="Arial"/>
          <w:b/>
          <w:bCs/>
          <w:color w:val="000000"/>
          <w:sz w:val="20"/>
          <w:szCs w:val="20"/>
          <w:shd w:val="clear" w:color="auto" w:fill="FFFFFF"/>
          <w:lang w:eastAsia="de-DE"/>
        </w:rPr>
        <w:t>das subjektive Erleben und</w:t>
      </w:r>
      <w:r w:rsidRPr="00D070A8">
        <w:rPr>
          <w:rFonts w:ascii="Verdana" w:eastAsia="Times New Roman" w:hAnsi="Verdana" w:cs="Arial"/>
          <w:color w:val="000000"/>
          <w:sz w:val="20"/>
          <w:szCs w:val="20"/>
          <w:shd w:val="clear" w:color="auto" w:fill="FFFFFF"/>
          <w:lang w:eastAsia="de-DE"/>
        </w:rPr>
        <w:t> (2) </w:t>
      </w:r>
      <w:r w:rsidRPr="00D070A8">
        <w:rPr>
          <w:rFonts w:ascii="Verdana" w:eastAsia="Times New Roman" w:hAnsi="Verdana" w:cs="Arial"/>
          <w:b/>
          <w:bCs/>
          <w:color w:val="000000"/>
          <w:sz w:val="20"/>
          <w:szCs w:val="20"/>
          <w:shd w:val="clear" w:color="auto" w:fill="FFFFFF"/>
          <w:lang w:eastAsia="de-DE"/>
        </w:rPr>
        <w:t>das objektive Beschreiben</w:t>
      </w:r>
      <w:r w:rsidRPr="00D070A8">
        <w:rPr>
          <w:rFonts w:ascii="Verdana" w:eastAsia="Times New Roman" w:hAnsi="Verdana" w:cs="Arial"/>
          <w:color w:val="000000"/>
          <w:sz w:val="20"/>
          <w:szCs w:val="20"/>
          <w:shd w:val="clear" w:color="auto" w:fill="FFFFFF"/>
          <w:lang w:eastAsia="de-DE"/>
        </w:rPr>
        <w:t>.</w:t>
      </w:r>
    </w:p>
    <w:p w:rsidR="00E5345C" w:rsidRDefault="00E5345C" w:rsidP="00D070A8">
      <w:pPr>
        <w:spacing w:after="0" w:line="525" w:lineRule="atLeast"/>
        <w:outlineLvl w:val="0"/>
        <w:rPr>
          <w:rFonts w:ascii="Helvetica" w:eastAsia="Times New Roman" w:hAnsi="Helvetica" w:cs="Arial"/>
          <w:color w:val="666666"/>
          <w:kern w:val="36"/>
          <w:sz w:val="38"/>
          <w:szCs w:val="38"/>
          <w:lang w:eastAsia="de-DE"/>
        </w:rPr>
      </w:pPr>
    </w:p>
    <w:p w:rsidR="00D070A8" w:rsidRPr="00D070A8" w:rsidRDefault="00D070A8" w:rsidP="00D070A8">
      <w:pPr>
        <w:spacing w:after="0" w:line="525" w:lineRule="atLeast"/>
        <w:outlineLvl w:val="0"/>
        <w:rPr>
          <w:rFonts w:ascii="Helvetica" w:eastAsia="Times New Roman" w:hAnsi="Helvetica" w:cs="Arial"/>
          <w:color w:val="666666"/>
          <w:kern w:val="36"/>
          <w:sz w:val="38"/>
          <w:szCs w:val="38"/>
          <w:lang w:eastAsia="de-DE"/>
        </w:rPr>
      </w:pPr>
      <w:r w:rsidRPr="00D070A8">
        <w:rPr>
          <w:rFonts w:ascii="Helvetica" w:eastAsia="Times New Roman" w:hAnsi="Helvetica" w:cs="Arial"/>
          <w:color w:val="666666"/>
          <w:kern w:val="36"/>
          <w:sz w:val="38"/>
          <w:szCs w:val="38"/>
          <w:lang w:eastAsia="de-DE"/>
        </w:rPr>
        <w:t>1. Geschichte</w:t>
      </w:r>
    </w:p>
    <w:p w:rsidR="00D070A8" w:rsidRDefault="00D070A8" w:rsidP="00D070A8">
      <w:pPr>
        <w:spacing w:after="0" w:line="270" w:lineRule="atLeast"/>
        <w:rPr>
          <w:rFonts w:ascii="Verdana" w:eastAsia="Times New Roman" w:hAnsi="Verdana" w:cs="Arial"/>
          <w:color w:val="000000"/>
          <w:sz w:val="20"/>
          <w:szCs w:val="20"/>
          <w:lang w:eastAsia="de-DE"/>
        </w:rPr>
      </w:pPr>
      <w:r w:rsidRPr="00D070A8">
        <w:rPr>
          <w:rFonts w:ascii="Verdana" w:eastAsia="Times New Roman" w:hAnsi="Verdana" w:cs="Arial"/>
          <w:color w:val="000000"/>
          <w:sz w:val="20"/>
          <w:szCs w:val="20"/>
          <w:lang w:eastAsia="de-DE"/>
        </w:rPr>
        <w:t>Auch wenn die Grundidee hinter der I. schon älter ist[3], wird ihre endgültige Entwicklung erst dem australischen Philosophen J.J.C. Smart (1920 – 2012) gutgeschrieben.</w:t>
      </w:r>
      <w:r w:rsidRPr="00D070A8">
        <w:rPr>
          <w:rFonts w:ascii="Verdana" w:eastAsia="Times New Roman" w:hAnsi="Verdana" w:cs="Arial"/>
          <w:color w:val="666666"/>
          <w:sz w:val="20"/>
          <w:szCs w:val="20"/>
          <w:lang w:eastAsia="de-DE"/>
        </w:rPr>
        <w:t> </w:t>
      </w:r>
      <w:r w:rsidRPr="00D070A8">
        <w:rPr>
          <w:rFonts w:ascii="Verdana" w:eastAsia="Times New Roman" w:hAnsi="Verdana" w:cs="Arial"/>
          <w:b/>
          <w:bCs/>
          <w:color w:val="000000"/>
          <w:sz w:val="20"/>
          <w:szCs w:val="20"/>
          <w:lang w:eastAsia="de-DE"/>
        </w:rPr>
        <w:t>Die I. entstand damals als eine Reaktion auf das Scheitern des</w:t>
      </w:r>
      <w:r w:rsidRPr="00D070A8">
        <w:rPr>
          <w:rFonts w:ascii="Verdana" w:eastAsia="Times New Roman" w:hAnsi="Verdana" w:cs="Arial"/>
          <w:b/>
          <w:bCs/>
          <w:color w:val="666666"/>
          <w:sz w:val="20"/>
          <w:szCs w:val="20"/>
          <w:lang w:eastAsia="de-DE"/>
        </w:rPr>
        <w:t> </w:t>
      </w:r>
      <w:hyperlink r:id="rId16" w:tooltip="Behaviorismus" w:history="1">
        <w:r w:rsidRPr="00D070A8">
          <w:rPr>
            <w:rFonts w:ascii="Verdana" w:eastAsia="Times New Roman" w:hAnsi="Verdana" w:cs="Arial"/>
            <w:b/>
            <w:bCs/>
            <w:color w:val="0000FF"/>
            <w:sz w:val="20"/>
            <w:szCs w:val="20"/>
            <w:u w:val="single"/>
            <w:lang w:eastAsia="de-DE"/>
          </w:rPr>
          <w:t>Behaviorismus</w:t>
        </w:r>
      </w:hyperlink>
      <w:r w:rsidRPr="00D070A8">
        <w:rPr>
          <w:rFonts w:ascii="Verdana" w:eastAsia="Times New Roman" w:hAnsi="Verdana" w:cs="Arial"/>
          <w:color w:val="000000"/>
          <w:sz w:val="20"/>
          <w:szCs w:val="20"/>
          <w:lang w:eastAsia="de-DE"/>
        </w:rPr>
        <w:t xml:space="preserve">. Der Behaviorismus behauptet, dass mentale Begriffe durch (bedeutungsgleiche!) </w:t>
      </w:r>
      <w:proofErr w:type="spellStart"/>
      <w:r w:rsidRPr="00D070A8">
        <w:rPr>
          <w:rFonts w:ascii="Verdana" w:eastAsia="Times New Roman" w:hAnsi="Verdana" w:cs="Arial"/>
          <w:color w:val="000000"/>
          <w:sz w:val="20"/>
          <w:szCs w:val="20"/>
          <w:lang w:eastAsia="de-DE"/>
        </w:rPr>
        <w:t>physikalistische</w:t>
      </w:r>
      <w:proofErr w:type="spellEnd"/>
      <w:r w:rsidRPr="00D070A8">
        <w:rPr>
          <w:rFonts w:ascii="Verdana" w:eastAsia="Times New Roman" w:hAnsi="Verdana" w:cs="Arial"/>
          <w:color w:val="000000"/>
          <w:sz w:val="20"/>
          <w:szCs w:val="20"/>
          <w:lang w:eastAsia="de-DE"/>
        </w:rPr>
        <w:t xml:space="preserve"> Begriffe ersetzt werden könnten. Identitätsth</w:t>
      </w:r>
      <w:r w:rsidR="00E5345C">
        <w:rPr>
          <w:rFonts w:ascii="Verdana" w:eastAsia="Times New Roman" w:hAnsi="Verdana" w:cs="Arial"/>
          <w:color w:val="000000"/>
          <w:sz w:val="20"/>
          <w:szCs w:val="20"/>
          <w:lang w:eastAsia="de-DE"/>
        </w:rPr>
        <w:t xml:space="preserve">eoretiker entgegen darauf, dass </w:t>
      </w:r>
      <w:r w:rsidRPr="00D070A8">
        <w:rPr>
          <w:rFonts w:ascii="Verdana" w:eastAsia="Times New Roman" w:hAnsi="Verdana" w:cs="Arial"/>
          <w:color w:val="000000"/>
          <w:sz w:val="20"/>
          <w:szCs w:val="20"/>
          <w:lang w:eastAsia="de-DE"/>
        </w:rPr>
        <w:t>z.B.</w:t>
      </w:r>
      <w:r w:rsidRPr="00D070A8">
        <w:rPr>
          <w:rFonts w:ascii="Verdana" w:eastAsia="Times New Roman" w:hAnsi="Verdana" w:cs="Arial"/>
          <w:color w:val="666666"/>
          <w:sz w:val="20"/>
          <w:szCs w:val="20"/>
          <w:lang w:eastAsia="de-DE"/>
        </w:rPr>
        <w:t> </w:t>
      </w:r>
      <w:r w:rsidRPr="00D070A8">
        <w:rPr>
          <w:rFonts w:ascii="Verdana" w:eastAsia="Times New Roman" w:hAnsi="Verdana" w:cs="Arial"/>
          <w:color w:val="0000FF"/>
          <w:sz w:val="20"/>
          <w:szCs w:val="20"/>
          <w:lang w:eastAsia="de-DE"/>
        </w:rPr>
        <w:t>Empfindungen</w:t>
      </w:r>
      <w:r w:rsidRPr="00D070A8">
        <w:rPr>
          <w:rFonts w:ascii="Verdana" w:eastAsia="Times New Roman" w:hAnsi="Verdana" w:cs="Arial"/>
          <w:color w:val="666666"/>
          <w:sz w:val="20"/>
          <w:szCs w:val="20"/>
          <w:lang w:eastAsia="de-DE"/>
        </w:rPr>
        <w:t> </w:t>
      </w:r>
      <w:r w:rsidRPr="00D070A8">
        <w:rPr>
          <w:rFonts w:ascii="Verdana" w:eastAsia="Times New Roman" w:hAnsi="Verdana" w:cs="Arial"/>
          <w:color w:val="000000"/>
          <w:sz w:val="20"/>
          <w:szCs w:val="20"/>
          <w:lang w:eastAsia="de-DE"/>
        </w:rPr>
        <w:t>(wie</w:t>
      </w:r>
      <w:r w:rsidR="00E5345C">
        <w:rPr>
          <w:rFonts w:ascii="Verdana" w:eastAsia="Times New Roman" w:hAnsi="Verdana" w:cs="Arial"/>
          <w:color w:val="000000"/>
          <w:sz w:val="20"/>
          <w:szCs w:val="20"/>
          <w:lang w:eastAsia="de-DE"/>
        </w:rPr>
        <w:t xml:space="preserve"> </w:t>
      </w:r>
      <w:r w:rsidRPr="00D070A8">
        <w:rPr>
          <w:rFonts w:ascii="Verdana" w:eastAsia="Times New Roman" w:hAnsi="Verdana" w:cs="Arial"/>
          <w:color w:val="0000FF"/>
          <w:sz w:val="20"/>
          <w:szCs w:val="20"/>
          <w:lang w:eastAsia="de-DE"/>
        </w:rPr>
        <w:t>Farbwahrnehmungen</w:t>
      </w:r>
      <w:r w:rsidRPr="00D070A8">
        <w:rPr>
          <w:rFonts w:ascii="Verdana" w:eastAsia="Times New Roman" w:hAnsi="Verdana" w:cs="Arial"/>
          <w:color w:val="666666"/>
          <w:sz w:val="20"/>
          <w:szCs w:val="20"/>
          <w:lang w:eastAsia="de-DE"/>
        </w:rPr>
        <w:t> </w:t>
      </w:r>
      <w:r w:rsidRPr="00D070A8">
        <w:rPr>
          <w:rFonts w:ascii="Verdana" w:eastAsia="Times New Roman" w:hAnsi="Verdana" w:cs="Arial"/>
          <w:color w:val="000000"/>
          <w:sz w:val="20"/>
          <w:szCs w:val="20"/>
          <w:lang w:eastAsia="de-DE"/>
        </w:rPr>
        <w:t>oder</w:t>
      </w:r>
      <w:r w:rsidRPr="00D070A8">
        <w:rPr>
          <w:rFonts w:ascii="Verdana" w:eastAsia="Times New Roman" w:hAnsi="Verdana" w:cs="Arial"/>
          <w:color w:val="666666"/>
          <w:sz w:val="20"/>
          <w:szCs w:val="20"/>
          <w:lang w:eastAsia="de-DE"/>
        </w:rPr>
        <w:t> </w:t>
      </w:r>
      <w:r w:rsidRPr="00D070A8">
        <w:rPr>
          <w:rFonts w:ascii="Verdana" w:eastAsia="Times New Roman" w:hAnsi="Verdana" w:cs="Arial"/>
          <w:color w:val="0000FF"/>
          <w:sz w:val="20"/>
          <w:szCs w:val="20"/>
          <w:lang w:eastAsia="de-DE"/>
        </w:rPr>
        <w:t>Gefühle</w:t>
      </w:r>
      <w:r w:rsidRPr="00D070A8">
        <w:rPr>
          <w:rFonts w:ascii="Verdana" w:eastAsia="Times New Roman" w:hAnsi="Verdana" w:cs="Arial"/>
          <w:color w:val="000000"/>
          <w:sz w:val="20"/>
          <w:szCs w:val="20"/>
          <w:lang w:eastAsia="de-DE"/>
        </w:rPr>
        <w:t>) offenbar nicht vollständig als Verhaltens</w:t>
      </w:r>
      <w:r w:rsidRPr="00D070A8">
        <w:rPr>
          <w:rFonts w:ascii="Verdana" w:eastAsia="Times New Roman" w:hAnsi="Verdana" w:cs="Arial"/>
          <w:color w:val="0000FF"/>
          <w:sz w:val="20"/>
          <w:szCs w:val="20"/>
          <w:lang w:eastAsia="de-DE"/>
        </w:rPr>
        <w:t>dispositionen</w:t>
      </w:r>
      <w:r w:rsidRPr="00D070A8">
        <w:rPr>
          <w:rFonts w:ascii="Verdana" w:eastAsia="Times New Roman" w:hAnsi="Verdana" w:cs="Arial"/>
          <w:color w:val="666666"/>
          <w:sz w:val="20"/>
          <w:szCs w:val="20"/>
          <w:lang w:eastAsia="de-DE"/>
        </w:rPr>
        <w:t> </w:t>
      </w:r>
      <w:r w:rsidRPr="00D070A8">
        <w:rPr>
          <w:rFonts w:ascii="Verdana" w:eastAsia="Times New Roman" w:hAnsi="Verdana" w:cs="Arial"/>
          <w:color w:val="000000"/>
          <w:sz w:val="20"/>
          <w:szCs w:val="20"/>
          <w:lang w:eastAsia="de-DE"/>
        </w:rPr>
        <w:t>analysiert werden können. Gleichzeitig verwirft der Identitätstheoretiker aber auch den Dualismus, der mentale Zustände für nichtphysikalisch hält. Wenn mentale Zustände physikalischer Natur, aber keine Verhaltensdispositionen sein sollen, was sind sie dann? Die Antwort liegt auf der Hand: Mentale Zustände sind identisch mit den damit einhergehenden Gehirnzuständen. Der mentale Zustand "Lust auf ein Eis zu haben" ist nichts anderes als ein "</w:t>
      </w:r>
      <w:proofErr w:type="spellStart"/>
      <w:r w:rsidRPr="00D070A8">
        <w:rPr>
          <w:rFonts w:ascii="Verdana" w:eastAsia="Times New Roman" w:hAnsi="Verdana" w:cs="Arial"/>
          <w:color w:val="0000FF"/>
          <w:sz w:val="20"/>
          <w:szCs w:val="20"/>
          <w:lang w:eastAsia="de-DE"/>
        </w:rPr>
        <w:t>Neuronenfeuerwerk</w:t>
      </w:r>
      <w:proofErr w:type="spellEnd"/>
      <w:r w:rsidRPr="00D070A8">
        <w:rPr>
          <w:rFonts w:ascii="Verdana" w:eastAsia="Times New Roman" w:hAnsi="Verdana" w:cs="Arial"/>
          <w:color w:val="000000"/>
          <w:sz w:val="20"/>
          <w:szCs w:val="20"/>
          <w:lang w:eastAsia="de-DE"/>
        </w:rPr>
        <w:t>".</w:t>
      </w:r>
    </w:p>
    <w:p w:rsidR="00E5345C" w:rsidRPr="00D070A8" w:rsidRDefault="00E5345C" w:rsidP="00D070A8">
      <w:pPr>
        <w:spacing w:after="0" w:line="270" w:lineRule="atLeast"/>
        <w:rPr>
          <w:rFonts w:ascii="Arial" w:eastAsia="Times New Roman" w:hAnsi="Arial" w:cs="Arial"/>
          <w:color w:val="666666"/>
          <w:sz w:val="18"/>
          <w:szCs w:val="18"/>
          <w:lang w:eastAsia="de-DE"/>
        </w:rPr>
      </w:pPr>
    </w:p>
    <w:p w:rsidR="00D070A8" w:rsidRPr="00D070A8" w:rsidRDefault="00D070A8" w:rsidP="00D070A8">
      <w:pPr>
        <w:spacing w:after="0" w:line="270" w:lineRule="atLeast"/>
        <w:rPr>
          <w:rFonts w:ascii="Arial" w:eastAsia="Times New Roman" w:hAnsi="Arial" w:cs="Arial"/>
          <w:color w:val="666666"/>
          <w:sz w:val="18"/>
          <w:szCs w:val="18"/>
          <w:lang w:eastAsia="de-DE"/>
        </w:rPr>
      </w:pPr>
      <w:r w:rsidRPr="00D070A8">
        <w:rPr>
          <w:rFonts w:ascii="Verdana" w:eastAsia="Times New Roman" w:hAnsi="Verdana" w:cs="Arial"/>
          <w:color w:val="000000"/>
          <w:sz w:val="20"/>
          <w:szCs w:val="20"/>
          <w:lang w:eastAsia="de-DE"/>
        </w:rPr>
        <w:t>Für kurze Zeit wurde die I. die wichtigste Position innerhalb der</w:t>
      </w:r>
      <w:r w:rsidRPr="00D070A8">
        <w:rPr>
          <w:rFonts w:ascii="Verdana" w:eastAsia="Times New Roman" w:hAnsi="Verdana" w:cs="Arial"/>
          <w:color w:val="666666"/>
          <w:sz w:val="20"/>
          <w:szCs w:val="20"/>
          <w:lang w:eastAsia="de-DE"/>
        </w:rPr>
        <w:t> </w:t>
      </w:r>
      <w:proofErr w:type="spellStart"/>
      <w:r w:rsidRPr="00D070A8">
        <w:rPr>
          <w:rFonts w:ascii="Verdana" w:eastAsia="Times New Roman" w:hAnsi="Verdana" w:cs="Arial"/>
          <w:color w:val="0000FF"/>
          <w:sz w:val="20"/>
          <w:szCs w:val="20"/>
          <w:lang w:eastAsia="de-DE"/>
        </w:rPr>
        <w:fldChar w:fldCharType="begin"/>
      </w:r>
      <w:r w:rsidRPr="00D070A8">
        <w:rPr>
          <w:rFonts w:ascii="Verdana" w:eastAsia="Times New Roman" w:hAnsi="Verdana" w:cs="Arial"/>
          <w:color w:val="0000FF"/>
          <w:sz w:val="20"/>
          <w:szCs w:val="20"/>
          <w:lang w:eastAsia="de-DE"/>
        </w:rPr>
        <w:instrText xml:space="preserve"> HYPERLINK "https://www.sapereaudepls.de/einzeldisziplinen/philosophie/analytische-philosophie/" \o "Analytische Philosophie" </w:instrText>
      </w:r>
      <w:r w:rsidRPr="00D070A8">
        <w:rPr>
          <w:rFonts w:ascii="Verdana" w:eastAsia="Times New Roman" w:hAnsi="Verdana" w:cs="Arial"/>
          <w:color w:val="0000FF"/>
          <w:sz w:val="20"/>
          <w:szCs w:val="20"/>
          <w:lang w:eastAsia="de-DE"/>
        </w:rPr>
        <w:fldChar w:fldCharType="separate"/>
      </w:r>
      <w:r w:rsidRPr="00D070A8">
        <w:rPr>
          <w:rFonts w:ascii="Verdana" w:eastAsia="Times New Roman" w:hAnsi="Verdana" w:cs="Arial"/>
          <w:color w:val="0000FF"/>
          <w:sz w:val="20"/>
          <w:szCs w:val="20"/>
          <w:u w:val="single"/>
          <w:lang w:eastAsia="de-DE"/>
        </w:rPr>
        <w:t>analytischen</w:t>
      </w:r>
      <w:r w:rsidRPr="00D070A8">
        <w:rPr>
          <w:rFonts w:ascii="Verdana" w:eastAsia="Times New Roman" w:hAnsi="Verdana" w:cs="Arial"/>
          <w:color w:val="0000FF"/>
          <w:sz w:val="20"/>
          <w:szCs w:val="20"/>
          <w:lang w:eastAsia="de-DE"/>
        </w:rPr>
        <w:fldChar w:fldCharType="end"/>
      </w:r>
      <w:hyperlink r:id="rId17" w:tooltip="Philosophie des Geistes" w:history="1">
        <w:r w:rsidRPr="00D070A8">
          <w:rPr>
            <w:rFonts w:ascii="Verdana" w:eastAsia="Times New Roman" w:hAnsi="Verdana" w:cs="Arial"/>
            <w:color w:val="0000FF"/>
            <w:sz w:val="20"/>
            <w:szCs w:val="20"/>
            <w:u w:val="single"/>
            <w:lang w:eastAsia="de-DE"/>
          </w:rPr>
          <w:t>Philosophie</w:t>
        </w:r>
        <w:proofErr w:type="spellEnd"/>
        <w:r w:rsidRPr="00D070A8">
          <w:rPr>
            <w:rFonts w:ascii="Verdana" w:eastAsia="Times New Roman" w:hAnsi="Verdana" w:cs="Arial"/>
            <w:color w:val="0000FF"/>
            <w:sz w:val="20"/>
            <w:szCs w:val="20"/>
            <w:u w:val="single"/>
            <w:lang w:eastAsia="de-DE"/>
          </w:rPr>
          <w:t xml:space="preserve"> des Geistes</w:t>
        </w:r>
      </w:hyperlink>
      <w:r w:rsidRPr="00D070A8">
        <w:rPr>
          <w:rFonts w:ascii="Verdana" w:eastAsia="Times New Roman" w:hAnsi="Verdana" w:cs="Arial"/>
          <w:color w:val="000000"/>
          <w:sz w:val="20"/>
          <w:szCs w:val="20"/>
          <w:lang w:eastAsia="de-DE"/>
        </w:rPr>
        <w:t>. Sie hat diesen Bereich in seiner heutigen Form maßgeblich mitgeprägt. Aber schon </w:t>
      </w:r>
      <w:r w:rsidRPr="00D070A8">
        <w:rPr>
          <w:rFonts w:ascii="Verdana" w:eastAsia="Times New Roman" w:hAnsi="Verdana" w:cs="Arial"/>
          <w:b/>
          <w:bCs/>
          <w:color w:val="000000"/>
          <w:sz w:val="20"/>
          <w:szCs w:val="20"/>
          <w:lang w:eastAsia="de-DE"/>
        </w:rPr>
        <w:t>ab Ende der 1960er lehnten viele Philosophen die Identitätstheorie aufgrund diverser Probleme ab</w:t>
      </w:r>
      <w:r w:rsidRPr="00D070A8">
        <w:rPr>
          <w:rFonts w:ascii="Verdana" w:eastAsia="Times New Roman" w:hAnsi="Verdana" w:cs="Arial"/>
          <w:color w:val="000000"/>
          <w:sz w:val="20"/>
          <w:szCs w:val="20"/>
          <w:lang w:eastAsia="de-DE"/>
        </w:rPr>
        <w:t>.</w:t>
      </w:r>
    </w:p>
    <w:p w:rsidR="00E5345C" w:rsidRDefault="00E5345C" w:rsidP="00D070A8">
      <w:pPr>
        <w:spacing w:after="0" w:line="525" w:lineRule="atLeast"/>
        <w:outlineLvl w:val="0"/>
        <w:rPr>
          <w:rFonts w:ascii="Helvetica" w:eastAsia="Times New Roman" w:hAnsi="Helvetica" w:cs="Arial"/>
          <w:color w:val="666666"/>
          <w:kern w:val="36"/>
          <w:sz w:val="38"/>
          <w:szCs w:val="38"/>
          <w:lang w:eastAsia="de-DE"/>
        </w:rPr>
      </w:pPr>
    </w:p>
    <w:p w:rsidR="00E5345C" w:rsidRDefault="00E5345C" w:rsidP="00D070A8">
      <w:pPr>
        <w:spacing w:after="0" w:line="525" w:lineRule="atLeast"/>
        <w:outlineLvl w:val="0"/>
        <w:rPr>
          <w:rFonts w:ascii="Helvetica" w:eastAsia="Times New Roman" w:hAnsi="Helvetica" w:cs="Arial"/>
          <w:color w:val="666666"/>
          <w:kern w:val="36"/>
          <w:sz w:val="38"/>
          <w:szCs w:val="38"/>
          <w:lang w:eastAsia="de-DE"/>
        </w:rPr>
      </w:pPr>
    </w:p>
    <w:p w:rsidR="00D070A8" w:rsidRPr="00D070A8" w:rsidRDefault="00D070A8" w:rsidP="00D070A8">
      <w:pPr>
        <w:spacing w:after="0" w:line="525" w:lineRule="atLeast"/>
        <w:outlineLvl w:val="0"/>
        <w:rPr>
          <w:rFonts w:ascii="Helvetica" w:eastAsia="Times New Roman" w:hAnsi="Helvetica" w:cs="Arial"/>
          <w:color w:val="666666"/>
          <w:kern w:val="36"/>
          <w:sz w:val="38"/>
          <w:szCs w:val="38"/>
          <w:lang w:eastAsia="de-DE"/>
        </w:rPr>
      </w:pPr>
      <w:r w:rsidRPr="00D070A8">
        <w:rPr>
          <w:rFonts w:ascii="Helvetica" w:eastAsia="Times New Roman" w:hAnsi="Helvetica" w:cs="Arial"/>
          <w:color w:val="666666"/>
          <w:kern w:val="36"/>
          <w:sz w:val="38"/>
          <w:szCs w:val="38"/>
          <w:lang w:eastAsia="de-DE"/>
        </w:rPr>
        <w:t>2. Vergleiche</w:t>
      </w:r>
    </w:p>
    <w:p w:rsidR="00E5345C" w:rsidRDefault="00E5345C" w:rsidP="00D070A8">
      <w:pPr>
        <w:spacing w:after="0" w:line="270" w:lineRule="atLeast"/>
        <w:rPr>
          <w:rFonts w:ascii="Verdana" w:eastAsia="Times New Roman" w:hAnsi="Verdana" w:cs="Arial"/>
          <w:color w:val="000000"/>
          <w:sz w:val="20"/>
          <w:szCs w:val="20"/>
          <w:lang w:eastAsia="de-DE"/>
        </w:rPr>
      </w:pPr>
    </w:p>
    <w:p w:rsidR="00D070A8" w:rsidRDefault="00D070A8" w:rsidP="00D070A8">
      <w:pPr>
        <w:spacing w:after="0" w:line="270" w:lineRule="atLeast"/>
        <w:rPr>
          <w:rFonts w:ascii="Verdana" w:eastAsia="Times New Roman" w:hAnsi="Verdana" w:cs="Arial"/>
          <w:color w:val="000000"/>
          <w:sz w:val="20"/>
          <w:szCs w:val="20"/>
          <w:lang w:eastAsia="de-DE"/>
        </w:rPr>
      </w:pPr>
      <w:r w:rsidRPr="00D070A8">
        <w:rPr>
          <w:rFonts w:ascii="Verdana" w:eastAsia="Times New Roman" w:hAnsi="Verdana" w:cs="Arial"/>
          <w:color w:val="000000"/>
          <w:sz w:val="20"/>
          <w:szCs w:val="20"/>
          <w:lang w:eastAsia="de-DE"/>
        </w:rPr>
        <w:t>Als Smart die I. formulierte, benutzte er zwei Vergleiche, um seinen Grundgedanken zu verdeutlichen.</w:t>
      </w:r>
      <w:r w:rsidRPr="00D070A8">
        <w:rPr>
          <w:rFonts w:ascii="Verdana" w:eastAsia="Times New Roman" w:hAnsi="Verdana" w:cs="Arial"/>
          <w:color w:val="666666"/>
          <w:sz w:val="20"/>
          <w:szCs w:val="20"/>
          <w:lang w:eastAsia="de-DE"/>
        </w:rPr>
        <w:t> </w:t>
      </w:r>
      <w:r w:rsidRPr="00D070A8">
        <w:rPr>
          <w:rFonts w:ascii="Verdana" w:eastAsia="Times New Roman" w:hAnsi="Verdana" w:cs="Arial"/>
          <w:b/>
          <w:bCs/>
          <w:color w:val="000000"/>
          <w:sz w:val="20"/>
          <w:szCs w:val="20"/>
          <w:lang w:eastAsia="de-DE"/>
        </w:rPr>
        <w:t>Nach Smart sind mentale Zustände ebenso Gehirnzustände, wie</w:t>
      </w:r>
      <w:r w:rsidRPr="00D070A8">
        <w:rPr>
          <w:rFonts w:ascii="Verdana" w:eastAsia="Times New Roman" w:hAnsi="Verdana" w:cs="Arial"/>
          <w:b/>
          <w:bCs/>
          <w:color w:val="666666"/>
          <w:sz w:val="20"/>
          <w:szCs w:val="20"/>
          <w:lang w:eastAsia="de-DE"/>
        </w:rPr>
        <w:t> </w:t>
      </w:r>
      <w:r w:rsidRPr="00D070A8">
        <w:rPr>
          <w:rFonts w:ascii="Verdana" w:eastAsia="Times New Roman" w:hAnsi="Verdana" w:cs="Arial"/>
          <w:b/>
          <w:bCs/>
          <w:color w:val="0000FF"/>
          <w:sz w:val="20"/>
          <w:szCs w:val="20"/>
          <w:lang w:eastAsia="de-DE"/>
        </w:rPr>
        <w:t>Wasser H20</w:t>
      </w:r>
      <w:r w:rsidRPr="00D070A8">
        <w:rPr>
          <w:rFonts w:ascii="Verdana" w:eastAsia="Times New Roman" w:hAnsi="Verdana" w:cs="Arial"/>
          <w:b/>
          <w:bCs/>
          <w:color w:val="666666"/>
          <w:sz w:val="20"/>
          <w:szCs w:val="20"/>
          <w:lang w:eastAsia="de-DE"/>
        </w:rPr>
        <w:t> </w:t>
      </w:r>
      <w:r w:rsidRPr="00D070A8">
        <w:rPr>
          <w:rFonts w:ascii="Verdana" w:eastAsia="Times New Roman" w:hAnsi="Verdana" w:cs="Arial"/>
          <w:b/>
          <w:bCs/>
          <w:color w:val="000000"/>
          <w:sz w:val="20"/>
          <w:szCs w:val="20"/>
          <w:lang w:eastAsia="de-DE"/>
        </w:rPr>
        <w:t>und der</w:t>
      </w:r>
      <w:r w:rsidRPr="00D070A8">
        <w:rPr>
          <w:rFonts w:ascii="Verdana" w:eastAsia="Times New Roman" w:hAnsi="Verdana" w:cs="Arial"/>
          <w:b/>
          <w:bCs/>
          <w:color w:val="666666"/>
          <w:sz w:val="20"/>
          <w:szCs w:val="20"/>
          <w:lang w:eastAsia="de-DE"/>
        </w:rPr>
        <w:t> </w:t>
      </w:r>
      <w:r w:rsidRPr="00D070A8">
        <w:rPr>
          <w:rFonts w:ascii="Verdana" w:eastAsia="Times New Roman" w:hAnsi="Verdana" w:cs="Arial"/>
          <w:b/>
          <w:bCs/>
          <w:color w:val="0000FF"/>
          <w:sz w:val="20"/>
          <w:szCs w:val="20"/>
          <w:lang w:eastAsia="de-DE"/>
        </w:rPr>
        <w:t>Blitz</w:t>
      </w:r>
      <w:r w:rsidRPr="00D070A8">
        <w:rPr>
          <w:rFonts w:ascii="Verdana" w:eastAsia="Times New Roman" w:hAnsi="Verdana" w:cs="Arial"/>
          <w:b/>
          <w:bCs/>
          <w:color w:val="666666"/>
          <w:sz w:val="20"/>
          <w:szCs w:val="20"/>
          <w:lang w:eastAsia="de-DE"/>
        </w:rPr>
        <w:t> </w:t>
      </w:r>
      <w:r w:rsidRPr="00D070A8">
        <w:rPr>
          <w:rFonts w:ascii="Verdana" w:eastAsia="Times New Roman" w:hAnsi="Verdana" w:cs="Arial"/>
          <w:b/>
          <w:bCs/>
          <w:color w:val="000000"/>
          <w:sz w:val="20"/>
          <w:szCs w:val="20"/>
          <w:lang w:eastAsia="de-DE"/>
        </w:rPr>
        <w:t>eine</w:t>
      </w:r>
      <w:r w:rsidRPr="00D070A8">
        <w:rPr>
          <w:rFonts w:ascii="Verdana" w:eastAsia="Times New Roman" w:hAnsi="Verdana" w:cs="Arial"/>
          <w:b/>
          <w:bCs/>
          <w:color w:val="666666"/>
          <w:sz w:val="20"/>
          <w:szCs w:val="20"/>
          <w:lang w:eastAsia="de-DE"/>
        </w:rPr>
        <w:t> </w:t>
      </w:r>
      <w:r w:rsidRPr="00D070A8">
        <w:rPr>
          <w:rFonts w:ascii="Verdana" w:eastAsia="Times New Roman" w:hAnsi="Verdana" w:cs="Arial"/>
          <w:b/>
          <w:bCs/>
          <w:color w:val="0000FF"/>
          <w:sz w:val="20"/>
          <w:szCs w:val="20"/>
          <w:lang w:eastAsia="de-DE"/>
        </w:rPr>
        <w:t xml:space="preserve">elektrische </w:t>
      </w:r>
      <w:proofErr w:type="spellStart"/>
      <w:r w:rsidRPr="00D070A8">
        <w:rPr>
          <w:rFonts w:ascii="Verdana" w:eastAsia="Times New Roman" w:hAnsi="Verdana" w:cs="Arial"/>
          <w:b/>
          <w:bCs/>
          <w:color w:val="0000FF"/>
          <w:sz w:val="20"/>
          <w:szCs w:val="20"/>
          <w:lang w:eastAsia="de-DE"/>
        </w:rPr>
        <w:t>Entladung</w:t>
      </w:r>
      <w:r w:rsidRPr="00D070A8">
        <w:rPr>
          <w:rFonts w:ascii="Verdana" w:eastAsia="Times New Roman" w:hAnsi="Verdana" w:cs="Arial"/>
          <w:b/>
          <w:bCs/>
          <w:color w:val="000000"/>
          <w:sz w:val="20"/>
          <w:szCs w:val="20"/>
          <w:lang w:eastAsia="de-DE"/>
        </w:rPr>
        <w:t>in</w:t>
      </w:r>
      <w:proofErr w:type="spellEnd"/>
      <w:r w:rsidRPr="00D070A8">
        <w:rPr>
          <w:rFonts w:ascii="Verdana" w:eastAsia="Times New Roman" w:hAnsi="Verdana" w:cs="Arial"/>
          <w:b/>
          <w:bCs/>
          <w:color w:val="000000"/>
          <w:sz w:val="20"/>
          <w:szCs w:val="20"/>
          <w:lang w:eastAsia="de-DE"/>
        </w:rPr>
        <w:t xml:space="preserve"> der</w:t>
      </w:r>
      <w:r w:rsidRPr="00D070A8">
        <w:rPr>
          <w:rFonts w:ascii="Verdana" w:eastAsia="Times New Roman" w:hAnsi="Verdana" w:cs="Arial"/>
          <w:b/>
          <w:bCs/>
          <w:color w:val="666666"/>
          <w:sz w:val="20"/>
          <w:szCs w:val="20"/>
          <w:lang w:eastAsia="de-DE"/>
        </w:rPr>
        <w:t> </w:t>
      </w:r>
      <w:r w:rsidRPr="00D070A8">
        <w:rPr>
          <w:rFonts w:ascii="Verdana" w:eastAsia="Times New Roman" w:hAnsi="Verdana" w:cs="Arial"/>
          <w:b/>
          <w:bCs/>
          <w:color w:val="0000FF"/>
          <w:sz w:val="20"/>
          <w:szCs w:val="20"/>
          <w:lang w:eastAsia="de-DE"/>
        </w:rPr>
        <w:t>Atmosphäre</w:t>
      </w:r>
      <w:r w:rsidRPr="00D070A8">
        <w:rPr>
          <w:rFonts w:ascii="Verdana" w:eastAsia="Times New Roman" w:hAnsi="Verdana" w:cs="Arial"/>
          <w:b/>
          <w:bCs/>
          <w:color w:val="666666"/>
          <w:sz w:val="20"/>
          <w:szCs w:val="20"/>
          <w:lang w:eastAsia="de-DE"/>
        </w:rPr>
        <w:t> </w:t>
      </w:r>
      <w:r w:rsidRPr="00D070A8">
        <w:rPr>
          <w:rFonts w:ascii="Verdana" w:eastAsia="Times New Roman" w:hAnsi="Verdana" w:cs="Arial"/>
          <w:b/>
          <w:bCs/>
          <w:color w:val="000000"/>
          <w:sz w:val="20"/>
          <w:szCs w:val="20"/>
          <w:lang w:eastAsia="de-DE"/>
        </w:rPr>
        <w:t>ist</w:t>
      </w:r>
      <w:r w:rsidRPr="00D070A8">
        <w:rPr>
          <w:rFonts w:ascii="Verdana" w:eastAsia="Times New Roman" w:hAnsi="Verdana" w:cs="Arial"/>
          <w:color w:val="000000"/>
          <w:sz w:val="20"/>
          <w:szCs w:val="20"/>
          <w:lang w:eastAsia="de-DE"/>
        </w:rPr>
        <w:t>. Diese Vergleiche sind aus mindestens zwei Gründen wichtig:</w:t>
      </w:r>
    </w:p>
    <w:p w:rsidR="00E5345C" w:rsidRPr="00D070A8" w:rsidRDefault="00E5345C" w:rsidP="00D070A8">
      <w:pPr>
        <w:spacing w:after="0" w:line="270" w:lineRule="atLeast"/>
        <w:rPr>
          <w:rFonts w:ascii="Arial" w:eastAsia="Times New Roman" w:hAnsi="Arial" w:cs="Arial"/>
          <w:color w:val="666666"/>
          <w:sz w:val="18"/>
          <w:szCs w:val="18"/>
          <w:lang w:eastAsia="de-DE"/>
        </w:rPr>
      </w:pPr>
    </w:p>
    <w:p w:rsidR="00D070A8" w:rsidRPr="00E5345C" w:rsidRDefault="00D070A8" w:rsidP="00E5345C">
      <w:pPr>
        <w:pStyle w:val="Listenabsatz"/>
        <w:numPr>
          <w:ilvl w:val="0"/>
          <w:numId w:val="2"/>
        </w:numPr>
        <w:spacing w:after="0" w:line="270" w:lineRule="atLeast"/>
        <w:rPr>
          <w:rFonts w:ascii="Verdana" w:eastAsia="Times New Roman" w:hAnsi="Verdana" w:cs="Arial"/>
          <w:color w:val="000000"/>
          <w:sz w:val="20"/>
          <w:szCs w:val="20"/>
          <w:lang w:eastAsia="de-DE"/>
        </w:rPr>
      </w:pPr>
      <w:r w:rsidRPr="00E5345C">
        <w:rPr>
          <w:rFonts w:ascii="Verdana" w:eastAsia="Times New Roman" w:hAnsi="Verdana" w:cs="Arial"/>
          <w:b/>
          <w:bCs/>
          <w:color w:val="000000"/>
          <w:sz w:val="20"/>
          <w:szCs w:val="20"/>
          <w:lang w:eastAsia="de-DE"/>
        </w:rPr>
        <w:t>Erstens handelt es sich bei den Vergleichen um Fälle, in denen es erheblicher Forschungsarbeit bedurfte, um die Gleichsetzung vornehmen zu können</w:t>
      </w:r>
      <w:r w:rsidRPr="00E5345C">
        <w:rPr>
          <w:rFonts w:ascii="Verdana" w:eastAsia="Times New Roman" w:hAnsi="Verdana" w:cs="Arial"/>
          <w:color w:val="000000"/>
          <w:sz w:val="20"/>
          <w:szCs w:val="20"/>
          <w:lang w:eastAsia="de-DE"/>
        </w:rPr>
        <w:t>. Der Nachweis dafür, dass Wasser H20 ist, lässt sich weder durch oberflächliche Betrachtung noch durch nicht-empirisches Nachdenken z.B. über die Bedeutungen der Ausdrücke "Wasser" und "H20" erbringen. Ähnlich soll es sich mit mentalen Zuständen verhalten, deren Identität zu neuronalen Zuständen viel (noch) neuro-empirischer Sachkenntnis bedarf. Dies erklärt, weshalb die I. richtig sein könnte, obwohl wir mentale Zustände bisher noch nicht als bloße Gehirnzustände beschreiben können.</w:t>
      </w:r>
    </w:p>
    <w:p w:rsidR="00E5345C" w:rsidRPr="00E5345C" w:rsidRDefault="00E5345C" w:rsidP="00E5345C">
      <w:pPr>
        <w:spacing w:after="0" w:line="270" w:lineRule="atLeast"/>
        <w:rPr>
          <w:rFonts w:ascii="Arial" w:eastAsia="Times New Roman" w:hAnsi="Arial" w:cs="Arial"/>
          <w:color w:val="666666"/>
          <w:sz w:val="18"/>
          <w:szCs w:val="18"/>
          <w:lang w:eastAsia="de-DE"/>
        </w:rPr>
      </w:pPr>
    </w:p>
    <w:p w:rsidR="00D070A8" w:rsidRPr="00D070A8" w:rsidRDefault="00D070A8" w:rsidP="00D070A8">
      <w:pPr>
        <w:spacing w:after="0" w:line="270" w:lineRule="atLeast"/>
        <w:ind w:left="720" w:hanging="360"/>
        <w:rPr>
          <w:rFonts w:ascii="Arial" w:eastAsia="Times New Roman" w:hAnsi="Arial" w:cs="Arial"/>
          <w:color w:val="666666"/>
          <w:sz w:val="18"/>
          <w:szCs w:val="18"/>
          <w:lang w:eastAsia="de-DE"/>
        </w:rPr>
      </w:pPr>
      <w:r w:rsidRPr="00D070A8">
        <w:rPr>
          <w:rFonts w:ascii="Verdana" w:eastAsia="Times New Roman" w:hAnsi="Verdana" w:cs="Arial"/>
          <w:color w:val="000000"/>
          <w:sz w:val="20"/>
          <w:szCs w:val="20"/>
          <w:lang w:eastAsia="de-DE"/>
        </w:rPr>
        <w:t>(2)</w:t>
      </w:r>
      <w:r w:rsidRPr="00D070A8">
        <w:rPr>
          <w:rFonts w:ascii="Times New Roman" w:eastAsia="Times New Roman" w:hAnsi="Times New Roman" w:cs="Times New Roman"/>
          <w:color w:val="000000"/>
          <w:sz w:val="14"/>
          <w:szCs w:val="14"/>
          <w:lang w:eastAsia="de-DE"/>
        </w:rPr>
        <w:t> </w:t>
      </w:r>
      <w:r w:rsidRPr="00D070A8">
        <w:rPr>
          <w:rFonts w:ascii="Arial" w:eastAsia="Times New Roman" w:hAnsi="Arial" w:cs="Arial"/>
          <w:color w:val="666666"/>
          <w:sz w:val="18"/>
          <w:szCs w:val="18"/>
          <w:lang w:eastAsia="de-DE"/>
        </w:rPr>
        <w:t> </w:t>
      </w:r>
      <w:r w:rsidRPr="00D070A8">
        <w:rPr>
          <w:rFonts w:ascii="Verdana" w:eastAsia="Times New Roman" w:hAnsi="Verdana" w:cs="Arial"/>
          <w:color w:val="000000"/>
          <w:sz w:val="20"/>
          <w:szCs w:val="20"/>
          <w:lang w:eastAsia="de-DE"/>
        </w:rPr>
        <w:t>Zweitens hat Wasser eine andere Bedeutung als H20. So gehört etwa zur Bedeutung von H20, ein Molekül zu sein. Zur Bedeutung von Wasser gehört das </w:t>
      </w:r>
      <w:r w:rsidRPr="00D070A8">
        <w:rPr>
          <w:rFonts w:ascii="Verdana" w:eastAsia="Times New Roman" w:hAnsi="Verdana" w:cs="Arial"/>
          <w:i/>
          <w:iCs/>
          <w:color w:val="000000"/>
          <w:sz w:val="20"/>
          <w:szCs w:val="20"/>
          <w:lang w:eastAsia="de-DE"/>
        </w:rPr>
        <w:t>(so zumindest die Prämisse der Argumentation)</w:t>
      </w:r>
      <w:r w:rsidRPr="00D070A8">
        <w:rPr>
          <w:rFonts w:ascii="Verdana" w:eastAsia="Times New Roman" w:hAnsi="Verdana" w:cs="Arial"/>
          <w:color w:val="000000"/>
          <w:sz w:val="20"/>
          <w:szCs w:val="20"/>
          <w:lang w:eastAsia="de-DE"/>
        </w:rPr>
        <w:t> nicht. Und trotzdem kann man mit Fug und Recht behaupten, dass Wasser und H20 identisch sind. </w:t>
      </w:r>
      <w:r w:rsidRPr="00D070A8">
        <w:rPr>
          <w:rFonts w:ascii="Verdana" w:eastAsia="Times New Roman" w:hAnsi="Verdana" w:cs="Arial"/>
          <w:b/>
          <w:bCs/>
          <w:color w:val="000000"/>
          <w:sz w:val="20"/>
          <w:szCs w:val="20"/>
          <w:lang w:eastAsia="de-DE"/>
        </w:rPr>
        <w:t xml:space="preserve">Daraus folgt, dass zwei Entitäten identisch sein können, ohne gleichzeitig auch bedeutungsgleich sein zu </w:t>
      </w:r>
      <w:proofErr w:type="spellStart"/>
      <w:r w:rsidRPr="00D070A8">
        <w:rPr>
          <w:rFonts w:ascii="Verdana" w:eastAsia="Times New Roman" w:hAnsi="Verdana" w:cs="Arial"/>
          <w:b/>
          <w:bCs/>
          <w:color w:val="000000"/>
          <w:sz w:val="20"/>
          <w:szCs w:val="20"/>
          <w:lang w:eastAsia="de-DE"/>
        </w:rPr>
        <w:t>müssen</w:t>
      </w:r>
      <w:r w:rsidRPr="00D070A8">
        <w:rPr>
          <w:rFonts w:ascii="Verdana" w:eastAsia="Times New Roman" w:hAnsi="Verdana" w:cs="Arial"/>
          <w:color w:val="000000"/>
          <w:sz w:val="20"/>
          <w:szCs w:val="20"/>
          <w:lang w:eastAsia="de-DE"/>
        </w:rPr>
        <w:t>.</w:t>
      </w:r>
      <w:r w:rsidRPr="00D070A8">
        <w:rPr>
          <w:rFonts w:ascii="Verdana" w:eastAsia="Times New Roman" w:hAnsi="Verdana" w:cs="Arial"/>
          <w:b/>
          <w:bCs/>
          <w:color w:val="000000"/>
          <w:sz w:val="20"/>
          <w:szCs w:val="20"/>
          <w:lang w:eastAsia="de-DE"/>
        </w:rPr>
        <w:t>Ausdrücke</w:t>
      </w:r>
      <w:proofErr w:type="spellEnd"/>
      <w:r w:rsidRPr="00D070A8">
        <w:rPr>
          <w:rFonts w:ascii="Verdana" w:eastAsia="Times New Roman" w:hAnsi="Verdana" w:cs="Arial"/>
          <w:b/>
          <w:bCs/>
          <w:color w:val="000000"/>
          <w:sz w:val="20"/>
          <w:szCs w:val="20"/>
          <w:lang w:eastAsia="de-DE"/>
        </w:rPr>
        <w:t xml:space="preserve"> für mentale Zustände und Ausdrücke für Gehirnzustände können also unterschiedliche Bedeutungen haben und dennoch auf dasselbe Phänomen referieren und somit Identisches bezeichnen</w:t>
      </w:r>
      <w:r w:rsidRPr="00D070A8">
        <w:rPr>
          <w:rFonts w:ascii="Verdana" w:eastAsia="Times New Roman" w:hAnsi="Verdana" w:cs="Arial"/>
          <w:color w:val="000000"/>
          <w:sz w:val="20"/>
          <w:szCs w:val="20"/>
          <w:lang w:eastAsia="de-DE"/>
        </w:rPr>
        <w:t>.</w:t>
      </w:r>
    </w:p>
    <w:p w:rsidR="00E5345C" w:rsidRDefault="00E5345C" w:rsidP="00D070A8">
      <w:pPr>
        <w:spacing w:after="0" w:line="525" w:lineRule="atLeast"/>
        <w:outlineLvl w:val="0"/>
        <w:rPr>
          <w:rFonts w:ascii="Helvetica" w:eastAsia="Times New Roman" w:hAnsi="Helvetica" w:cs="Arial"/>
          <w:color w:val="666666"/>
          <w:kern w:val="36"/>
          <w:sz w:val="38"/>
          <w:szCs w:val="38"/>
          <w:lang w:eastAsia="de-DE"/>
        </w:rPr>
      </w:pPr>
    </w:p>
    <w:p w:rsidR="00D070A8" w:rsidRPr="00D070A8" w:rsidRDefault="00D070A8" w:rsidP="00D070A8">
      <w:pPr>
        <w:spacing w:after="0" w:line="525" w:lineRule="atLeast"/>
        <w:outlineLvl w:val="0"/>
        <w:rPr>
          <w:rFonts w:ascii="Helvetica" w:eastAsia="Times New Roman" w:hAnsi="Helvetica" w:cs="Arial"/>
          <w:color w:val="666666"/>
          <w:kern w:val="36"/>
          <w:sz w:val="38"/>
          <w:szCs w:val="38"/>
          <w:lang w:eastAsia="de-DE"/>
        </w:rPr>
      </w:pPr>
      <w:r w:rsidRPr="00D070A8">
        <w:rPr>
          <w:rFonts w:ascii="Helvetica" w:eastAsia="Times New Roman" w:hAnsi="Helvetica" w:cs="Arial"/>
          <w:color w:val="666666"/>
          <w:kern w:val="36"/>
          <w:sz w:val="38"/>
          <w:szCs w:val="38"/>
          <w:lang w:eastAsia="de-DE"/>
        </w:rPr>
        <w:t xml:space="preserve">3. Type- oder </w:t>
      </w:r>
      <w:proofErr w:type="spellStart"/>
      <w:r w:rsidRPr="00D070A8">
        <w:rPr>
          <w:rFonts w:ascii="Helvetica" w:eastAsia="Times New Roman" w:hAnsi="Helvetica" w:cs="Arial"/>
          <w:color w:val="666666"/>
          <w:kern w:val="36"/>
          <w:sz w:val="38"/>
          <w:szCs w:val="38"/>
          <w:lang w:eastAsia="de-DE"/>
        </w:rPr>
        <w:t>Tokenidentität</w:t>
      </w:r>
      <w:proofErr w:type="spellEnd"/>
      <w:r w:rsidRPr="00D070A8">
        <w:rPr>
          <w:rFonts w:ascii="Helvetica" w:eastAsia="Times New Roman" w:hAnsi="Helvetica" w:cs="Arial"/>
          <w:color w:val="666666"/>
          <w:kern w:val="36"/>
          <w:sz w:val="38"/>
          <w:szCs w:val="38"/>
          <w:lang w:eastAsia="de-DE"/>
        </w:rPr>
        <w:t>?</w:t>
      </w:r>
    </w:p>
    <w:p w:rsidR="00D070A8" w:rsidRPr="00D070A8" w:rsidRDefault="00D070A8" w:rsidP="00D070A8">
      <w:pPr>
        <w:spacing w:after="0" w:line="270" w:lineRule="atLeast"/>
        <w:rPr>
          <w:rFonts w:ascii="Arial" w:eastAsia="Times New Roman" w:hAnsi="Arial" w:cs="Arial"/>
          <w:color w:val="666666"/>
          <w:sz w:val="18"/>
          <w:szCs w:val="18"/>
          <w:lang w:eastAsia="de-DE"/>
        </w:rPr>
      </w:pPr>
      <w:r w:rsidRPr="00D070A8">
        <w:rPr>
          <w:rFonts w:ascii="Wingdings" w:eastAsia="Times New Roman" w:hAnsi="Wingdings" w:cs="Arial"/>
          <w:color w:val="000000"/>
          <w:sz w:val="26"/>
          <w:szCs w:val="26"/>
          <w:shd w:val="clear" w:color="auto" w:fill="FFFFFF"/>
          <w:lang w:eastAsia="de-DE"/>
        </w:rPr>
        <w:t></w:t>
      </w:r>
      <w:hyperlink r:id="rId18" w:tooltip="Welche Art von Identität behauptet die Identitätstheorie?" w:history="1">
        <w:r w:rsidRPr="00D070A8">
          <w:rPr>
            <w:rFonts w:ascii="Verdana" w:eastAsia="Times New Roman" w:hAnsi="Verdana" w:cs="Arial"/>
            <w:color w:val="0000FF"/>
            <w:sz w:val="26"/>
            <w:szCs w:val="26"/>
            <w:u w:val="single"/>
            <w:shd w:val="clear" w:color="auto" w:fill="FFFFFF"/>
            <w:lang w:eastAsia="de-DE"/>
          </w:rPr>
          <w:t>Welche Art von Identität behauptet die Identitätstheorie?</w:t>
        </w:r>
      </w:hyperlink>
    </w:p>
    <w:p w:rsidR="00E5345C" w:rsidRDefault="00E5345C" w:rsidP="00D070A8">
      <w:pPr>
        <w:spacing w:after="0" w:line="270" w:lineRule="atLeast"/>
        <w:rPr>
          <w:rFonts w:ascii="Verdana" w:eastAsia="Times New Roman" w:hAnsi="Verdana" w:cs="Arial"/>
          <w:color w:val="000000"/>
          <w:sz w:val="20"/>
          <w:szCs w:val="20"/>
          <w:lang w:eastAsia="de-DE"/>
        </w:rPr>
      </w:pPr>
    </w:p>
    <w:p w:rsidR="00D070A8" w:rsidRDefault="00D070A8" w:rsidP="00D070A8">
      <w:pPr>
        <w:spacing w:after="0" w:line="270" w:lineRule="atLeast"/>
        <w:rPr>
          <w:rFonts w:ascii="Verdana" w:eastAsia="Times New Roman" w:hAnsi="Verdana" w:cs="Arial"/>
          <w:color w:val="000000"/>
          <w:sz w:val="20"/>
          <w:szCs w:val="20"/>
          <w:lang w:eastAsia="de-DE"/>
        </w:rPr>
      </w:pPr>
      <w:r w:rsidRPr="00D070A8">
        <w:rPr>
          <w:rFonts w:ascii="Verdana" w:eastAsia="Times New Roman" w:hAnsi="Verdana" w:cs="Arial"/>
          <w:color w:val="000000"/>
          <w:sz w:val="20"/>
          <w:szCs w:val="20"/>
          <w:lang w:eastAsia="de-DE"/>
        </w:rPr>
        <w:t>Um die Bedeutung des zweiten Grundes zu verstehen, muss man einen Begriff von der wichtigen Unterscheidung zwischen </w:t>
      </w:r>
      <w:r w:rsidRPr="00D070A8">
        <w:rPr>
          <w:rFonts w:ascii="Verdana" w:eastAsia="Times New Roman" w:hAnsi="Verdana" w:cs="Arial"/>
          <w:color w:val="0000FF"/>
          <w:sz w:val="20"/>
          <w:szCs w:val="20"/>
          <w:lang w:eastAsia="de-DE"/>
        </w:rPr>
        <w:t>Type und Token</w:t>
      </w:r>
      <w:r w:rsidRPr="00D070A8">
        <w:rPr>
          <w:rFonts w:ascii="Verdana" w:eastAsia="Times New Roman" w:hAnsi="Verdana" w:cs="Arial"/>
          <w:color w:val="000000"/>
          <w:sz w:val="20"/>
          <w:szCs w:val="20"/>
          <w:lang w:eastAsia="de-DE"/>
        </w:rPr>
        <w:t xml:space="preserve"> haben. Betrachten wir dafür zunächst ein illustratives Beispiel: Regenbogenfische sind Süßwasserfische, die in Teilen Australiens und Neuguineas beheimatet sind. Angenommen, wir fischen in Australien und sehen fünf Regenbogenfische aus der Wasseroberfläche aufspringen. In diesem Fall haben wir es mit fünf Tokens der </w:t>
      </w:r>
      <w:proofErr w:type="spellStart"/>
      <w:r w:rsidRPr="00D070A8">
        <w:rPr>
          <w:rFonts w:ascii="Verdana" w:eastAsia="Times New Roman" w:hAnsi="Verdana" w:cs="Arial"/>
          <w:color w:val="000000"/>
          <w:sz w:val="20"/>
          <w:szCs w:val="20"/>
          <w:lang w:eastAsia="de-DE"/>
        </w:rPr>
        <w:t>Types</w:t>
      </w:r>
      <w:proofErr w:type="spellEnd"/>
      <w:r w:rsidRPr="00D070A8">
        <w:rPr>
          <w:rFonts w:ascii="Verdana" w:eastAsia="Times New Roman" w:hAnsi="Verdana" w:cs="Arial"/>
          <w:color w:val="000000"/>
          <w:sz w:val="20"/>
          <w:szCs w:val="20"/>
          <w:lang w:eastAsia="de-DE"/>
        </w:rPr>
        <w:t xml:space="preserve"> "Regenbogenfisch" zu tun. </w:t>
      </w:r>
      <w:r w:rsidRPr="00D070A8">
        <w:rPr>
          <w:rFonts w:ascii="Verdana" w:eastAsia="Times New Roman" w:hAnsi="Verdana" w:cs="Arial"/>
          <w:b/>
          <w:bCs/>
          <w:color w:val="000000"/>
          <w:sz w:val="20"/>
          <w:szCs w:val="20"/>
          <w:lang w:eastAsia="de-DE"/>
        </w:rPr>
        <w:t>Die Tokens sind die einzelnen Tiere; der Type ist die Art oder die Klasse, der die einzelnen Tiere angehören</w:t>
      </w:r>
      <w:r w:rsidRPr="00D070A8">
        <w:rPr>
          <w:rFonts w:ascii="Verdana" w:eastAsia="Times New Roman" w:hAnsi="Verdana" w:cs="Arial"/>
          <w:color w:val="000000"/>
          <w:sz w:val="20"/>
          <w:szCs w:val="20"/>
          <w:lang w:eastAsia="de-DE"/>
        </w:rPr>
        <w:t>. Wichtig ist, dass die fünf Regenbogenfisch-Tokens nicht nur dem Type "Regenbogenfisch", sondern außerdem vielen anderen "</w:t>
      </w:r>
      <w:proofErr w:type="spellStart"/>
      <w:r w:rsidRPr="00D070A8">
        <w:rPr>
          <w:rFonts w:ascii="Verdana" w:eastAsia="Times New Roman" w:hAnsi="Verdana" w:cs="Arial"/>
          <w:color w:val="000000"/>
          <w:sz w:val="20"/>
          <w:szCs w:val="20"/>
          <w:lang w:eastAsia="de-DE"/>
        </w:rPr>
        <w:t>Types</w:t>
      </w:r>
      <w:proofErr w:type="spellEnd"/>
      <w:r w:rsidRPr="00D070A8">
        <w:rPr>
          <w:rFonts w:ascii="Verdana" w:eastAsia="Times New Roman" w:hAnsi="Verdana" w:cs="Arial"/>
          <w:color w:val="000000"/>
          <w:sz w:val="20"/>
          <w:szCs w:val="20"/>
          <w:lang w:eastAsia="de-DE"/>
        </w:rPr>
        <w:t xml:space="preserve">" angehören. Sie sind zum Beispiel auch Tokens des </w:t>
      </w:r>
      <w:proofErr w:type="spellStart"/>
      <w:r w:rsidRPr="00D070A8">
        <w:rPr>
          <w:rFonts w:ascii="Verdana" w:eastAsia="Times New Roman" w:hAnsi="Verdana" w:cs="Arial"/>
          <w:color w:val="000000"/>
          <w:sz w:val="20"/>
          <w:szCs w:val="20"/>
          <w:lang w:eastAsia="de-DE"/>
        </w:rPr>
        <w:t>Types</w:t>
      </w:r>
      <w:proofErr w:type="spellEnd"/>
      <w:r w:rsidRPr="00D070A8">
        <w:rPr>
          <w:rFonts w:ascii="Verdana" w:eastAsia="Times New Roman" w:hAnsi="Verdana" w:cs="Arial"/>
          <w:color w:val="000000"/>
          <w:sz w:val="20"/>
          <w:szCs w:val="20"/>
          <w:lang w:eastAsia="de-DE"/>
        </w:rPr>
        <w:t xml:space="preserve"> "Fisch", "Tier", "</w:t>
      </w:r>
      <w:proofErr w:type="spellStart"/>
      <w:r w:rsidRPr="00D070A8">
        <w:rPr>
          <w:rFonts w:ascii="Verdana" w:eastAsia="Times New Roman" w:hAnsi="Verdana" w:cs="Arial"/>
          <w:color w:val="0000FF"/>
          <w:sz w:val="20"/>
          <w:szCs w:val="20"/>
          <w:lang w:eastAsia="de-DE"/>
        </w:rPr>
        <w:t>Lebewesen</w:t>
      </w:r>
      <w:r w:rsidRPr="00D070A8">
        <w:rPr>
          <w:rFonts w:ascii="Verdana" w:eastAsia="Times New Roman" w:hAnsi="Verdana" w:cs="Arial"/>
          <w:color w:val="000000"/>
          <w:sz w:val="20"/>
          <w:szCs w:val="20"/>
          <w:lang w:eastAsia="de-DE"/>
        </w:rPr>
        <w:t>"</w:t>
      </w:r>
      <w:proofErr w:type="gramStart"/>
      <w:r w:rsidRPr="00D070A8">
        <w:rPr>
          <w:rFonts w:ascii="Verdana" w:eastAsia="Times New Roman" w:hAnsi="Verdana" w:cs="Arial"/>
          <w:color w:val="000000"/>
          <w:sz w:val="20"/>
          <w:szCs w:val="20"/>
          <w:lang w:eastAsia="de-DE"/>
        </w:rPr>
        <w:t>,</w:t>
      </w:r>
      <w:r w:rsidRPr="00D070A8">
        <w:rPr>
          <w:rFonts w:ascii="Verdana" w:eastAsia="Times New Roman" w:hAnsi="Verdana" w:cs="Arial"/>
          <w:color w:val="0000FF"/>
          <w:sz w:val="20"/>
          <w:szCs w:val="20"/>
          <w:lang w:eastAsia="de-DE"/>
        </w:rPr>
        <w:t>"</w:t>
      </w:r>
      <w:proofErr w:type="gramEnd"/>
      <w:r w:rsidRPr="00D070A8">
        <w:rPr>
          <w:rFonts w:ascii="Verdana" w:eastAsia="Times New Roman" w:hAnsi="Verdana" w:cs="Arial"/>
          <w:color w:val="0000FF"/>
          <w:sz w:val="20"/>
          <w:szCs w:val="20"/>
          <w:lang w:eastAsia="de-DE"/>
        </w:rPr>
        <w:t>materieller</w:t>
      </w:r>
      <w:proofErr w:type="spellEnd"/>
      <w:r w:rsidRPr="00D070A8">
        <w:rPr>
          <w:rFonts w:ascii="Verdana" w:eastAsia="Times New Roman" w:hAnsi="Verdana" w:cs="Arial"/>
          <w:color w:val="666666"/>
          <w:sz w:val="20"/>
          <w:szCs w:val="20"/>
          <w:lang w:eastAsia="de-DE"/>
        </w:rPr>
        <w:t> </w:t>
      </w:r>
      <w:r w:rsidRPr="00D070A8">
        <w:rPr>
          <w:rFonts w:ascii="Verdana" w:eastAsia="Times New Roman" w:hAnsi="Verdana" w:cs="Arial"/>
          <w:color w:val="000000"/>
          <w:sz w:val="20"/>
          <w:szCs w:val="20"/>
          <w:lang w:eastAsia="de-DE"/>
        </w:rPr>
        <w:t>Gegenstand" und "etwas, das in der deutschsprachigen Wikipedia einen</w:t>
      </w:r>
      <w:r w:rsidRPr="00D070A8">
        <w:rPr>
          <w:rFonts w:ascii="Verdana" w:eastAsia="Times New Roman" w:hAnsi="Verdana" w:cs="Arial"/>
          <w:color w:val="666666"/>
          <w:sz w:val="20"/>
          <w:szCs w:val="20"/>
          <w:lang w:eastAsia="de-DE"/>
        </w:rPr>
        <w:t> </w:t>
      </w:r>
      <w:hyperlink r:id="rId19" w:tgtFrame="_blank" w:tooltip="https://de.wikipedia.org/wiki/Regenbogenfische" w:history="1">
        <w:r w:rsidRPr="00D070A8">
          <w:rPr>
            <w:rFonts w:ascii="Verdana" w:eastAsia="Times New Roman" w:hAnsi="Verdana" w:cs="Arial"/>
            <w:color w:val="00B350"/>
            <w:sz w:val="20"/>
            <w:szCs w:val="20"/>
            <w:u w:val="single"/>
            <w:lang w:eastAsia="de-DE"/>
          </w:rPr>
          <w:t>eigenen Artike</w:t>
        </w:r>
      </w:hyperlink>
      <w:r w:rsidRPr="00D070A8">
        <w:rPr>
          <w:rFonts w:ascii="Verdana" w:eastAsia="Times New Roman" w:hAnsi="Verdana" w:cs="Arial"/>
          <w:color w:val="00B050"/>
          <w:sz w:val="20"/>
          <w:szCs w:val="20"/>
          <w:lang w:eastAsia="de-DE"/>
        </w:rPr>
        <w:t>l</w:t>
      </w:r>
      <w:r w:rsidRPr="00D070A8">
        <w:rPr>
          <w:rFonts w:ascii="Verdana" w:eastAsia="Times New Roman" w:hAnsi="Verdana" w:cs="Arial"/>
          <w:color w:val="666666"/>
          <w:sz w:val="20"/>
          <w:szCs w:val="20"/>
          <w:lang w:eastAsia="de-DE"/>
        </w:rPr>
        <w:t> </w:t>
      </w:r>
      <w:r w:rsidRPr="00D070A8">
        <w:rPr>
          <w:rFonts w:ascii="Verdana" w:eastAsia="Times New Roman" w:hAnsi="Verdana" w:cs="Arial"/>
          <w:color w:val="000000"/>
          <w:sz w:val="20"/>
          <w:szCs w:val="20"/>
          <w:lang w:eastAsia="de-DE"/>
        </w:rPr>
        <w:t>besitzt".</w:t>
      </w:r>
    </w:p>
    <w:p w:rsidR="00E5345C" w:rsidRPr="00D070A8" w:rsidRDefault="00E5345C" w:rsidP="00D070A8">
      <w:pPr>
        <w:spacing w:after="0" w:line="270" w:lineRule="atLeast"/>
        <w:rPr>
          <w:rFonts w:ascii="Arial" w:eastAsia="Times New Roman" w:hAnsi="Arial" w:cs="Arial"/>
          <w:color w:val="666666"/>
          <w:sz w:val="18"/>
          <w:szCs w:val="18"/>
          <w:lang w:eastAsia="de-DE"/>
        </w:rPr>
      </w:pPr>
    </w:p>
    <w:p w:rsidR="00D070A8" w:rsidRDefault="00D070A8" w:rsidP="00D070A8">
      <w:pPr>
        <w:spacing w:after="0" w:line="270" w:lineRule="atLeast"/>
        <w:rPr>
          <w:rFonts w:ascii="Verdana" w:eastAsia="Times New Roman" w:hAnsi="Verdana" w:cs="Arial"/>
          <w:color w:val="000000"/>
          <w:sz w:val="20"/>
          <w:szCs w:val="20"/>
          <w:lang w:eastAsia="de-DE"/>
        </w:rPr>
      </w:pPr>
      <w:r w:rsidRPr="00D070A8">
        <w:rPr>
          <w:rFonts w:ascii="Verdana" w:eastAsia="Times New Roman" w:hAnsi="Verdana" w:cs="Arial"/>
          <w:color w:val="000000"/>
          <w:sz w:val="20"/>
          <w:szCs w:val="20"/>
          <w:lang w:eastAsia="de-DE"/>
        </w:rPr>
        <w:t>Nun, da der Unterschied zwischen Type und Token klargestellt ist, können wir des Weiteren </w:t>
      </w:r>
      <w:r w:rsidRPr="00D070A8">
        <w:rPr>
          <w:rFonts w:ascii="Verdana" w:eastAsia="Times New Roman" w:hAnsi="Verdana" w:cs="Arial"/>
          <w:b/>
          <w:bCs/>
          <w:color w:val="000000"/>
          <w:sz w:val="20"/>
          <w:szCs w:val="20"/>
          <w:lang w:eastAsia="de-DE"/>
        </w:rPr>
        <w:t>zwischen Type-Identität und Token-Identität unterscheiden</w:t>
      </w:r>
      <w:r w:rsidRPr="00D070A8">
        <w:rPr>
          <w:rFonts w:ascii="Verdana" w:eastAsia="Times New Roman" w:hAnsi="Verdana" w:cs="Arial"/>
          <w:color w:val="000000"/>
          <w:sz w:val="20"/>
          <w:szCs w:val="20"/>
          <w:lang w:eastAsia="de-DE"/>
        </w:rPr>
        <w:t>. Wieder ist ein Beispiel hilfreich: Die Sängerin </w:t>
      </w:r>
      <w:proofErr w:type="spellStart"/>
      <w:r w:rsidRPr="00D070A8">
        <w:rPr>
          <w:rFonts w:ascii="Verdana" w:eastAsia="Times New Roman" w:hAnsi="Verdana" w:cs="Arial"/>
          <w:i/>
          <w:iCs/>
          <w:color w:val="000000"/>
          <w:sz w:val="20"/>
          <w:szCs w:val="20"/>
          <w:lang w:eastAsia="de-DE"/>
        </w:rPr>
        <w:t>Posh</w:t>
      </w:r>
      <w:proofErr w:type="spellEnd"/>
      <w:r w:rsidRPr="00D070A8">
        <w:rPr>
          <w:rFonts w:ascii="Verdana" w:eastAsia="Times New Roman" w:hAnsi="Verdana" w:cs="Arial"/>
          <w:i/>
          <w:iCs/>
          <w:color w:val="000000"/>
          <w:sz w:val="20"/>
          <w:szCs w:val="20"/>
          <w:lang w:eastAsia="de-DE"/>
        </w:rPr>
        <w:t xml:space="preserve"> </w:t>
      </w:r>
      <w:proofErr w:type="spellStart"/>
      <w:r w:rsidRPr="00D070A8">
        <w:rPr>
          <w:rFonts w:ascii="Verdana" w:eastAsia="Times New Roman" w:hAnsi="Verdana" w:cs="Arial"/>
          <w:i/>
          <w:iCs/>
          <w:color w:val="000000"/>
          <w:sz w:val="20"/>
          <w:szCs w:val="20"/>
          <w:lang w:eastAsia="de-DE"/>
        </w:rPr>
        <w:t>Spice</w:t>
      </w:r>
      <w:proofErr w:type="spellEnd"/>
      <w:r w:rsidRPr="00D070A8">
        <w:rPr>
          <w:rFonts w:ascii="Verdana" w:eastAsia="Times New Roman" w:hAnsi="Verdana" w:cs="Arial"/>
          <w:color w:val="000000"/>
          <w:sz w:val="20"/>
          <w:szCs w:val="20"/>
          <w:lang w:eastAsia="de-DE"/>
        </w:rPr>
        <w:t> gehörte einst der britischen Pop-</w:t>
      </w:r>
      <w:r w:rsidRPr="00D070A8">
        <w:rPr>
          <w:rFonts w:ascii="Verdana" w:eastAsia="Times New Roman" w:hAnsi="Verdana" w:cs="Arial"/>
          <w:i/>
          <w:iCs/>
          <w:color w:val="000000"/>
          <w:sz w:val="20"/>
          <w:szCs w:val="20"/>
          <w:lang w:eastAsia="de-DE"/>
        </w:rPr>
        <w:t xml:space="preserve">Band The </w:t>
      </w:r>
      <w:proofErr w:type="spellStart"/>
      <w:r w:rsidRPr="00D070A8">
        <w:rPr>
          <w:rFonts w:ascii="Verdana" w:eastAsia="Times New Roman" w:hAnsi="Verdana" w:cs="Arial"/>
          <w:i/>
          <w:iCs/>
          <w:color w:val="000000"/>
          <w:sz w:val="20"/>
          <w:szCs w:val="20"/>
          <w:lang w:eastAsia="de-DE"/>
        </w:rPr>
        <w:t>Spice</w:t>
      </w:r>
      <w:proofErr w:type="spellEnd"/>
      <w:r w:rsidRPr="00D070A8">
        <w:rPr>
          <w:rFonts w:ascii="Verdana" w:eastAsia="Times New Roman" w:hAnsi="Verdana" w:cs="Arial"/>
          <w:i/>
          <w:iCs/>
          <w:color w:val="000000"/>
          <w:sz w:val="20"/>
          <w:szCs w:val="20"/>
          <w:lang w:eastAsia="de-DE"/>
        </w:rPr>
        <w:t xml:space="preserve"> Girls</w:t>
      </w:r>
      <w:r w:rsidRPr="00D070A8">
        <w:rPr>
          <w:rFonts w:ascii="Verdana" w:eastAsia="Times New Roman" w:hAnsi="Verdana" w:cs="Arial"/>
          <w:color w:val="000000"/>
          <w:sz w:val="20"/>
          <w:szCs w:val="20"/>
          <w:lang w:eastAsia="de-DE"/>
        </w:rPr>
        <w:t xml:space="preserve">. Nachdem sie die Band verlassen hatte, heiratete sie den englischen Starfußballer David Beckham und hörte von da an auf den Namen "Victoria </w:t>
      </w:r>
      <w:r w:rsidRPr="00D070A8">
        <w:rPr>
          <w:rFonts w:ascii="Verdana" w:eastAsia="Times New Roman" w:hAnsi="Verdana" w:cs="Arial"/>
          <w:color w:val="000000"/>
          <w:sz w:val="20"/>
          <w:szCs w:val="20"/>
          <w:lang w:eastAsia="de-DE"/>
        </w:rPr>
        <w:lastRenderedPageBreak/>
        <w:t>Beckham". </w:t>
      </w:r>
      <w:r w:rsidRPr="00D070A8">
        <w:rPr>
          <w:rFonts w:ascii="Verdana" w:eastAsia="Times New Roman" w:hAnsi="Verdana" w:cs="Arial"/>
          <w:b/>
          <w:bCs/>
          <w:color w:val="000000"/>
          <w:sz w:val="20"/>
          <w:szCs w:val="20"/>
          <w:lang w:eastAsia="de-DE"/>
        </w:rPr>
        <w:t xml:space="preserve">Wird man heute von </w:t>
      </w:r>
      <w:proofErr w:type="spellStart"/>
      <w:r w:rsidRPr="00D070A8">
        <w:rPr>
          <w:rFonts w:ascii="Verdana" w:eastAsia="Times New Roman" w:hAnsi="Verdana" w:cs="Arial"/>
          <w:b/>
          <w:bCs/>
          <w:color w:val="000000"/>
          <w:sz w:val="20"/>
          <w:szCs w:val="20"/>
          <w:lang w:eastAsia="de-DE"/>
        </w:rPr>
        <w:t>Posh</w:t>
      </w:r>
      <w:proofErr w:type="spellEnd"/>
      <w:r w:rsidRPr="00D070A8">
        <w:rPr>
          <w:rFonts w:ascii="Verdana" w:eastAsia="Times New Roman" w:hAnsi="Verdana" w:cs="Arial"/>
          <w:b/>
          <w:bCs/>
          <w:color w:val="000000"/>
          <w:sz w:val="20"/>
          <w:szCs w:val="20"/>
          <w:lang w:eastAsia="de-DE"/>
        </w:rPr>
        <w:t xml:space="preserve"> </w:t>
      </w:r>
      <w:proofErr w:type="spellStart"/>
      <w:r w:rsidRPr="00D070A8">
        <w:rPr>
          <w:rFonts w:ascii="Verdana" w:eastAsia="Times New Roman" w:hAnsi="Verdana" w:cs="Arial"/>
          <w:b/>
          <w:bCs/>
          <w:color w:val="000000"/>
          <w:sz w:val="20"/>
          <w:szCs w:val="20"/>
          <w:lang w:eastAsia="de-DE"/>
        </w:rPr>
        <w:t>Spice</w:t>
      </w:r>
      <w:proofErr w:type="spellEnd"/>
      <w:r w:rsidRPr="00D070A8">
        <w:rPr>
          <w:rFonts w:ascii="Verdana" w:eastAsia="Times New Roman" w:hAnsi="Verdana" w:cs="Arial"/>
          <w:b/>
          <w:bCs/>
          <w:color w:val="000000"/>
          <w:sz w:val="20"/>
          <w:szCs w:val="20"/>
          <w:lang w:eastAsia="de-DE"/>
        </w:rPr>
        <w:t xml:space="preserve"> auf eine Party eingeladen, dann wird man zugleich auch von Victoria Beckham auf eine Party eingeladen, denn die beiden sind ein und dieselbe Person, d.h. sie sind </w:t>
      </w:r>
      <w:proofErr w:type="spellStart"/>
      <w:r w:rsidRPr="00D070A8">
        <w:rPr>
          <w:rFonts w:ascii="Verdana" w:eastAsia="Times New Roman" w:hAnsi="Verdana" w:cs="Arial"/>
          <w:b/>
          <w:bCs/>
          <w:color w:val="000000"/>
          <w:sz w:val="20"/>
          <w:szCs w:val="20"/>
          <w:lang w:eastAsia="de-DE"/>
        </w:rPr>
        <w:t>token</w:t>
      </w:r>
      <w:proofErr w:type="spellEnd"/>
      <w:r w:rsidRPr="00D070A8">
        <w:rPr>
          <w:rFonts w:ascii="Verdana" w:eastAsia="Times New Roman" w:hAnsi="Verdana" w:cs="Arial"/>
          <w:b/>
          <w:bCs/>
          <w:color w:val="000000"/>
          <w:sz w:val="20"/>
          <w:szCs w:val="20"/>
          <w:lang w:eastAsia="de-DE"/>
        </w:rPr>
        <w:t>-identisch</w:t>
      </w:r>
      <w:r w:rsidRPr="00D070A8">
        <w:rPr>
          <w:rFonts w:ascii="Verdana" w:eastAsia="Times New Roman" w:hAnsi="Verdana" w:cs="Arial"/>
          <w:color w:val="000000"/>
          <w:sz w:val="20"/>
          <w:szCs w:val="20"/>
          <w:lang w:eastAsia="de-DE"/>
        </w:rPr>
        <w:t>.</w:t>
      </w:r>
    </w:p>
    <w:p w:rsidR="00E5345C" w:rsidRPr="00D070A8" w:rsidRDefault="00E5345C" w:rsidP="00D070A8">
      <w:pPr>
        <w:spacing w:after="0" w:line="270" w:lineRule="atLeast"/>
        <w:rPr>
          <w:rFonts w:ascii="Arial" w:eastAsia="Times New Roman" w:hAnsi="Arial" w:cs="Arial"/>
          <w:color w:val="666666"/>
          <w:sz w:val="18"/>
          <w:szCs w:val="18"/>
          <w:lang w:eastAsia="de-DE"/>
        </w:rPr>
      </w:pPr>
    </w:p>
    <w:p w:rsidR="00D070A8" w:rsidRDefault="00D070A8" w:rsidP="00D070A8">
      <w:pPr>
        <w:spacing w:after="0" w:line="270" w:lineRule="atLeast"/>
        <w:rPr>
          <w:rFonts w:ascii="Verdana" w:eastAsia="Times New Roman" w:hAnsi="Verdana" w:cs="Arial"/>
          <w:color w:val="000000"/>
          <w:sz w:val="20"/>
          <w:szCs w:val="20"/>
          <w:lang w:eastAsia="de-DE"/>
        </w:rPr>
      </w:pPr>
      <w:r w:rsidRPr="00D070A8">
        <w:rPr>
          <w:rFonts w:ascii="Verdana" w:eastAsia="Times New Roman" w:hAnsi="Verdana" w:cs="Arial"/>
          <w:color w:val="000000"/>
          <w:sz w:val="20"/>
          <w:szCs w:val="20"/>
          <w:lang w:eastAsia="de-DE"/>
        </w:rPr>
        <w:t>Anders verhält es sich mit der Identität zwischen Wasser und H20 bzw. mit der Identität zwischen Blitz und elektrischer Ladung in der Atmosphäre. Hierbei handelt es sich je um eine </w:t>
      </w:r>
      <w:r w:rsidRPr="00D070A8">
        <w:rPr>
          <w:rFonts w:ascii="Verdana" w:eastAsia="Times New Roman" w:hAnsi="Verdana" w:cs="Arial"/>
          <w:b/>
          <w:bCs/>
          <w:color w:val="000000"/>
          <w:sz w:val="20"/>
          <w:szCs w:val="20"/>
          <w:lang w:eastAsia="de-DE"/>
        </w:rPr>
        <w:t>Type Identität</w:t>
      </w:r>
      <w:r w:rsidRPr="00D070A8">
        <w:rPr>
          <w:rFonts w:ascii="Verdana" w:eastAsia="Times New Roman" w:hAnsi="Verdana" w:cs="Arial"/>
          <w:color w:val="000000"/>
          <w:sz w:val="20"/>
          <w:szCs w:val="20"/>
          <w:lang w:eastAsia="de-DE"/>
        </w:rPr>
        <w:t>. </w:t>
      </w:r>
      <w:r w:rsidRPr="00D070A8">
        <w:rPr>
          <w:rFonts w:ascii="Verdana" w:eastAsia="Times New Roman" w:hAnsi="Verdana" w:cs="Arial"/>
          <w:b/>
          <w:bCs/>
          <w:color w:val="000000"/>
          <w:sz w:val="20"/>
          <w:szCs w:val="20"/>
          <w:lang w:eastAsia="de-DE"/>
        </w:rPr>
        <w:t xml:space="preserve">Jedes Token des </w:t>
      </w:r>
      <w:proofErr w:type="spellStart"/>
      <w:r w:rsidRPr="00D070A8">
        <w:rPr>
          <w:rFonts w:ascii="Verdana" w:eastAsia="Times New Roman" w:hAnsi="Verdana" w:cs="Arial"/>
          <w:b/>
          <w:bCs/>
          <w:color w:val="000000"/>
          <w:sz w:val="20"/>
          <w:szCs w:val="20"/>
          <w:lang w:eastAsia="de-DE"/>
        </w:rPr>
        <w:t>Types</w:t>
      </w:r>
      <w:proofErr w:type="spellEnd"/>
      <w:r w:rsidRPr="00D070A8">
        <w:rPr>
          <w:rFonts w:ascii="Verdana" w:eastAsia="Times New Roman" w:hAnsi="Verdana" w:cs="Arial"/>
          <w:b/>
          <w:bCs/>
          <w:color w:val="000000"/>
          <w:sz w:val="20"/>
          <w:szCs w:val="20"/>
          <w:lang w:eastAsia="de-DE"/>
        </w:rPr>
        <w:t> </w:t>
      </w:r>
      <w:r w:rsidRPr="00D070A8">
        <w:rPr>
          <w:rFonts w:ascii="Verdana" w:eastAsia="Times New Roman" w:hAnsi="Verdana" w:cs="Arial"/>
          <w:b/>
          <w:bCs/>
          <w:i/>
          <w:iCs/>
          <w:color w:val="000000"/>
          <w:sz w:val="20"/>
          <w:szCs w:val="20"/>
          <w:lang w:eastAsia="de-DE"/>
        </w:rPr>
        <w:t>Wasser</w:t>
      </w:r>
      <w:r w:rsidRPr="00D070A8">
        <w:rPr>
          <w:rFonts w:ascii="Verdana" w:eastAsia="Times New Roman" w:hAnsi="Verdana" w:cs="Arial"/>
          <w:b/>
          <w:bCs/>
          <w:color w:val="000000"/>
          <w:sz w:val="20"/>
          <w:szCs w:val="20"/>
          <w:lang w:eastAsia="de-DE"/>
        </w:rPr>
        <w:t xml:space="preserve"> ist ein Token des </w:t>
      </w:r>
      <w:proofErr w:type="spellStart"/>
      <w:r w:rsidRPr="00D070A8">
        <w:rPr>
          <w:rFonts w:ascii="Verdana" w:eastAsia="Times New Roman" w:hAnsi="Verdana" w:cs="Arial"/>
          <w:b/>
          <w:bCs/>
          <w:color w:val="000000"/>
          <w:sz w:val="20"/>
          <w:szCs w:val="20"/>
          <w:lang w:eastAsia="de-DE"/>
        </w:rPr>
        <w:t>Types</w:t>
      </w:r>
      <w:proofErr w:type="spellEnd"/>
      <w:r w:rsidRPr="00D070A8">
        <w:rPr>
          <w:rFonts w:ascii="Verdana" w:eastAsia="Times New Roman" w:hAnsi="Verdana" w:cs="Arial"/>
          <w:b/>
          <w:bCs/>
          <w:color w:val="000000"/>
          <w:sz w:val="20"/>
          <w:szCs w:val="20"/>
          <w:lang w:eastAsia="de-DE"/>
        </w:rPr>
        <w:t> </w:t>
      </w:r>
      <w:r w:rsidRPr="00D070A8">
        <w:rPr>
          <w:rFonts w:ascii="Verdana" w:eastAsia="Times New Roman" w:hAnsi="Verdana" w:cs="Arial"/>
          <w:b/>
          <w:bCs/>
          <w:i/>
          <w:iCs/>
          <w:color w:val="000000"/>
          <w:sz w:val="20"/>
          <w:szCs w:val="20"/>
          <w:lang w:eastAsia="de-DE"/>
        </w:rPr>
        <w:t>H20</w:t>
      </w:r>
      <w:r w:rsidRPr="00D070A8">
        <w:rPr>
          <w:rFonts w:ascii="Verdana" w:eastAsia="Times New Roman" w:hAnsi="Verdana" w:cs="Arial"/>
          <w:b/>
          <w:bCs/>
          <w:color w:val="000000"/>
          <w:sz w:val="20"/>
          <w:szCs w:val="20"/>
          <w:lang w:eastAsia="de-DE"/>
        </w:rPr>
        <w:t xml:space="preserve">, und jedes Token des </w:t>
      </w:r>
      <w:proofErr w:type="spellStart"/>
      <w:r w:rsidRPr="00D070A8">
        <w:rPr>
          <w:rFonts w:ascii="Verdana" w:eastAsia="Times New Roman" w:hAnsi="Verdana" w:cs="Arial"/>
          <w:b/>
          <w:bCs/>
          <w:color w:val="000000"/>
          <w:sz w:val="20"/>
          <w:szCs w:val="20"/>
          <w:lang w:eastAsia="de-DE"/>
        </w:rPr>
        <w:t>Types</w:t>
      </w:r>
      <w:proofErr w:type="spellEnd"/>
      <w:r w:rsidRPr="00D070A8">
        <w:rPr>
          <w:rFonts w:ascii="Verdana" w:eastAsia="Times New Roman" w:hAnsi="Verdana" w:cs="Arial"/>
          <w:b/>
          <w:bCs/>
          <w:color w:val="000000"/>
          <w:sz w:val="20"/>
          <w:szCs w:val="20"/>
          <w:lang w:eastAsia="de-DE"/>
        </w:rPr>
        <w:t> </w:t>
      </w:r>
      <w:r w:rsidRPr="00D070A8">
        <w:rPr>
          <w:rFonts w:ascii="Verdana" w:eastAsia="Times New Roman" w:hAnsi="Verdana" w:cs="Arial"/>
          <w:b/>
          <w:bCs/>
          <w:i/>
          <w:iCs/>
          <w:color w:val="000000"/>
          <w:sz w:val="20"/>
          <w:szCs w:val="20"/>
          <w:lang w:eastAsia="de-DE"/>
        </w:rPr>
        <w:t>Blitz</w:t>
      </w:r>
      <w:r w:rsidRPr="00D070A8">
        <w:rPr>
          <w:rFonts w:ascii="Verdana" w:eastAsia="Times New Roman" w:hAnsi="Verdana" w:cs="Arial"/>
          <w:b/>
          <w:bCs/>
          <w:color w:val="000000"/>
          <w:sz w:val="20"/>
          <w:szCs w:val="20"/>
          <w:lang w:eastAsia="de-DE"/>
        </w:rPr>
        <w:t xml:space="preserve"> ist ein Token des </w:t>
      </w:r>
      <w:proofErr w:type="spellStart"/>
      <w:r w:rsidRPr="00D070A8">
        <w:rPr>
          <w:rFonts w:ascii="Verdana" w:eastAsia="Times New Roman" w:hAnsi="Verdana" w:cs="Arial"/>
          <w:b/>
          <w:bCs/>
          <w:color w:val="000000"/>
          <w:sz w:val="20"/>
          <w:szCs w:val="20"/>
          <w:lang w:eastAsia="de-DE"/>
        </w:rPr>
        <w:t>Types</w:t>
      </w:r>
      <w:proofErr w:type="spellEnd"/>
      <w:r w:rsidRPr="00D070A8">
        <w:rPr>
          <w:rFonts w:ascii="Verdana" w:eastAsia="Times New Roman" w:hAnsi="Verdana" w:cs="Arial"/>
          <w:b/>
          <w:bCs/>
          <w:color w:val="000000"/>
          <w:sz w:val="20"/>
          <w:szCs w:val="20"/>
          <w:lang w:eastAsia="de-DE"/>
        </w:rPr>
        <w:t> </w:t>
      </w:r>
      <w:r w:rsidRPr="00D070A8">
        <w:rPr>
          <w:rFonts w:ascii="Verdana" w:eastAsia="Times New Roman" w:hAnsi="Verdana" w:cs="Arial"/>
          <w:b/>
          <w:bCs/>
          <w:i/>
          <w:iCs/>
          <w:color w:val="000000"/>
          <w:sz w:val="20"/>
          <w:szCs w:val="20"/>
          <w:lang w:eastAsia="de-DE"/>
        </w:rPr>
        <w:t>elektrische Entladung in der Atmosphäre</w:t>
      </w:r>
      <w:r w:rsidRPr="00D070A8">
        <w:rPr>
          <w:rFonts w:ascii="Verdana" w:eastAsia="Times New Roman" w:hAnsi="Verdana" w:cs="Arial"/>
          <w:color w:val="000000"/>
          <w:sz w:val="20"/>
          <w:szCs w:val="20"/>
          <w:lang w:eastAsia="de-DE"/>
        </w:rPr>
        <w:t>.</w:t>
      </w:r>
    </w:p>
    <w:p w:rsidR="00E5345C" w:rsidRPr="00D070A8" w:rsidRDefault="00E5345C" w:rsidP="00D070A8">
      <w:pPr>
        <w:spacing w:after="0" w:line="270" w:lineRule="atLeast"/>
        <w:rPr>
          <w:rFonts w:ascii="Arial" w:eastAsia="Times New Roman" w:hAnsi="Arial" w:cs="Arial"/>
          <w:color w:val="666666"/>
          <w:sz w:val="18"/>
          <w:szCs w:val="18"/>
          <w:lang w:eastAsia="de-DE"/>
        </w:rPr>
      </w:pPr>
    </w:p>
    <w:p w:rsidR="00D070A8" w:rsidRPr="00D070A8" w:rsidRDefault="00D070A8" w:rsidP="00D070A8">
      <w:pPr>
        <w:spacing w:after="0" w:line="270" w:lineRule="atLeast"/>
        <w:rPr>
          <w:rFonts w:ascii="Arial" w:eastAsia="Times New Roman" w:hAnsi="Arial" w:cs="Arial"/>
          <w:color w:val="666666"/>
          <w:sz w:val="18"/>
          <w:szCs w:val="18"/>
          <w:lang w:eastAsia="de-DE"/>
        </w:rPr>
      </w:pPr>
      <w:r w:rsidRPr="00D070A8">
        <w:rPr>
          <w:rFonts w:ascii="Verdana" w:eastAsia="Times New Roman" w:hAnsi="Verdana" w:cs="Arial"/>
          <w:b/>
          <w:bCs/>
          <w:color w:val="000000"/>
          <w:sz w:val="20"/>
          <w:szCs w:val="20"/>
          <w:lang w:eastAsia="de-DE"/>
        </w:rPr>
        <w:t>Wenn Identitätstheoretiker damals behaupteten, Gehirnzustände seien mit mentalen Zuständen identisch, wollten sie damit eine Type-Identität postuliert haben</w:t>
      </w:r>
      <w:r w:rsidRPr="00D070A8">
        <w:rPr>
          <w:rFonts w:ascii="Verdana" w:eastAsia="Times New Roman" w:hAnsi="Verdana" w:cs="Arial"/>
          <w:color w:val="000000"/>
          <w:sz w:val="20"/>
          <w:szCs w:val="20"/>
          <w:lang w:eastAsia="de-DE"/>
        </w:rPr>
        <w:t xml:space="preserve">. Dies ist so zu verstehen: Angenommen, jedes Token des </w:t>
      </w:r>
      <w:proofErr w:type="spellStart"/>
      <w:r w:rsidRPr="00D070A8">
        <w:rPr>
          <w:rFonts w:ascii="Verdana" w:eastAsia="Times New Roman" w:hAnsi="Verdana" w:cs="Arial"/>
          <w:color w:val="000000"/>
          <w:sz w:val="20"/>
          <w:szCs w:val="20"/>
          <w:lang w:eastAsia="de-DE"/>
        </w:rPr>
        <w:t>Types</w:t>
      </w:r>
      <w:proofErr w:type="spellEnd"/>
      <w:r w:rsidRPr="00D070A8">
        <w:rPr>
          <w:rFonts w:ascii="Verdana" w:eastAsia="Times New Roman" w:hAnsi="Verdana" w:cs="Arial"/>
          <w:color w:val="000000"/>
          <w:sz w:val="20"/>
          <w:szCs w:val="20"/>
          <w:lang w:eastAsia="de-DE"/>
        </w:rPr>
        <w:t xml:space="preserve"> "Schmerz" sei ein Token des </w:t>
      </w:r>
      <w:proofErr w:type="spellStart"/>
      <w:r w:rsidRPr="00D070A8">
        <w:rPr>
          <w:rFonts w:ascii="Verdana" w:eastAsia="Times New Roman" w:hAnsi="Verdana" w:cs="Arial"/>
          <w:color w:val="000000"/>
          <w:sz w:val="20"/>
          <w:szCs w:val="20"/>
          <w:lang w:eastAsia="de-DE"/>
        </w:rPr>
        <w:t>Types</w:t>
      </w:r>
      <w:proofErr w:type="spellEnd"/>
      <w:r w:rsidRPr="00D070A8">
        <w:rPr>
          <w:rFonts w:ascii="Verdana" w:eastAsia="Times New Roman" w:hAnsi="Verdana" w:cs="Arial"/>
          <w:color w:val="000000"/>
          <w:sz w:val="20"/>
          <w:szCs w:val="20"/>
          <w:lang w:eastAsia="de-DE"/>
        </w:rPr>
        <w:t xml:space="preserve"> "Feuern von C-Fasern" (diese Analogie sollte auf keinen Fall zu ernst genommen werden!). Dann würde zwischen Schmerzen und Feuern von C-Fasern ein Verhältnis der Type-Identität bestehen, und eben solch ein Verhältnis postulieren die Identitätstheoretiker.</w:t>
      </w:r>
    </w:p>
    <w:p w:rsidR="00D070A8" w:rsidRPr="00D070A8" w:rsidRDefault="00D070A8" w:rsidP="00D070A8">
      <w:pPr>
        <w:spacing w:after="0" w:line="240" w:lineRule="auto"/>
        <w:rPr>
          <w:rFonts w:ascii="Arial" w:eastAsia="Times New Roman" w:hAnsi="Arial" w:cs="Arial"/>
          <w:color w:val="666666"/>
          <w:sz w:val="18"/>
          <w:szCs w:val="18"/>
          <w:lang w:eastAsia="de-DE"/>
        </w:rPr>
      </w:pPr>
      <w:r w:rsidRPr="00D070A8">
        <w:rPr>
          <w:rFonts w:ascii="Arial" w:eastAsia="Times New Roman" w:hAnsi="Arial" w:cs="Arial"/>
          <w:noProof/>
          <w:color w:val="666666"/>
          <w:sz w:val="18"/>
          <w:szCs w:val="18"/>
          <w:lang w:eastAsia="de-DE"/>
        </w:rPr>
        <w:drawing>
          <wp:inline distT="0" distB="0" distL="0" distR="0">
            <wp:extent cx="5264785" cy="2639060"/>
            <wp:effectExtent l="0" t="0" r="0" b="8890"/>
            <wp:docPr id="1" name="Grafik 1" descr="https://image.jimcdn.com/app/cms/image/transf/dimension=553x10000:format=jpg/path/s94537e3699d07eaa/image/idea99287cf40fd3a/version/146134461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62439393" descr="https://image.jimcdn.com/app/cms/image/transf/dimension=553x10000:format=jpg/path/s94537e3699d07eaa/image/idea99287cf40fd3a/version/1461344619/imag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4785" cy="2639060"/>
                    </a:xfrm>
                    <a:prstGeom prst="rect">
                      <a:avLst/>
                    </a:prstGeom>
                    <a:noFill/>
                    <a:ln>
                      <a:noFill/>
                    </a:ln>
                  </pic:spPr>
                </pic:pic>
              </a:graphicData>
            </a:graphic>
          </wp:inline>
        </w:drawing>
      </w:r>
    </w:p>
    <w:p w:rsidR="00D070A8" w:rsidRPr="00D070A8" w:rsidRDefault="00D070A8" w:rsidP="00D070A8">
      <w:pPr>
        <w:spacing w:after="0" w:line="270" w:lineRule="atLeast"/>
        <w:rPr>
          <w:rFonts w:ascii="Arial" w:eastAsia="Times New Roman" w:hAnsi="Arial" w:cs="Arial"/>
          <w:color w:val="666666"/>
          <w:sz w:val="18"/>
          <w:szCs w:val="18"/>
          <w:lang w:eastAsia="de-DE"/>
        </w:rPr>
      </w:pPr>
      <w:r w:rsidRPr="00D070A8">
        <w:rPr>
          <w:rFonts w:ascii="Arial" w:eastAsia="Times New Roman" w:hAnsi="Arial" w:cs="Arial"/>
          <w:color w:val="000000"/>
          <w:sz w:val="18"/>
          <w:szCs w:val="18"/>
          <w:lang w:eastAsia="de-DE"/>
        </w:rPr>
        <w:t xml:space="preserve">Darstellung der Identitätstheorie: Alle mentalen Zustände m1-m5 gehören dem gleichen mentalen Type (etwa „Wunsch auf Eis“) an. Sie sind mit neuronalen Zuständen n1-n5 identisch, die wiederum </w:t>
      </w:r>
      <w:proofErr w:type="gramStart"/>
      <w:r w:rsidRPr="00D070A8">
        <w:rPr>
          <w:rFonts w:ascii="Arial" w:eastAsia="Times New Roman" w:hAnsi="Arial" w:cs="Arial"/>
          <w:color w:val="000000"/>
          <w:sz w:val="18"/>
          <w:szCs w:val="18"/>
          <w:lang w:eastAsia="de-DE"/>
        </w:rPr>
        <w:t>dem</w:t>
      </w:r>
      <w:proofErr w:type="gramEnd"/>
      <w:r w:rsidRPr="00D070A8">
        <w:rPr>
          <w:rFonts w:ascii="Arial" w:eastAsia="Times New Roman" w:hAnsi="Arial" w:cs="Arial"/>
          <w:color w:val="000000"/>
          <w:sz w:val="18"/>
          <w:szCs w:val="18"/>
          <w:lang w:eastAsia="de-DE"/>
        </w:rPr>
        <w:t xml:space="preserve"> gleichen neuronalen Type angehören. Die </w:t>
      </w:r>
      <w:proofErr w:type="spellStart"/>
      <w:r w:rsidRPr="00D070A8">
        <w:rPr>
          <w:rFonts w:ascii="Arial" w:eastAsia="Times New Roman" w:hAnsi="Arial" w:cs="Arial"/>
          <w:color w:val="000000"/>
          <w:sz w:val="18"/>
          <w:szCs w:val="18"/>
          <w:lang w:eastAsia="de-DE"/>
        </w:rPr>
        <w:t>Types</w:t>
      </w:r>
      <w:proofErr w:type="spellEnd"/>
      <w:r w:rsidRPr="00D070A8">
        <w:rPr>
          <w:rFonts w:ascii="Arial" w:eastAsia="Times New Roman" w:hAnsi="Arial" w:cs="Arial"/>
          <w:color w:val="000000"/>
          <w:sz w:val="18"/>
          <w:szCs w:val="18"/>
          <w:lang w:eastAsia="de-DE"/>
        </w:rPr>
        <w:t xml:space="preserve"> sind somit auch identisch.</w:t>
      </w:r>
    </w:p>
    <w:p w:rsidR="00E5345C" w:rsidRDefault="00E5345C" w:rsidP="00D070A8">
      <w:pPr>
        <w:spacing w:after="0" w:line="525" w:lineRule="atLeast"/>
        <w:outlineLvl w:val="0"/>
        <w:rPr>
          <w:rFonts w:ascii="Helvetica" w:eastAsia="Times New Roman" w:hAnsi="Helvetica" w:cs="Arial"/>
          <w:color w:val="666666"/>
          <w:kern w:val="36"/>
          <w:sz w:val="38"/>
          <w:szCs w:val="38"/>
          <w:lang w:eastAsia="de-DE"/>
        </w:rPr>
      </w:pPr>
    </w:p>
    <w:p w:rsidR="00E5345C" w:rsidRDefault="00E5345C" w:rsidP="00D070A8">
      <w:pPr>
        <w:spacing w:after="0" w:line="525" w:lineRule="atLeast"/>
        <w:outlineLvl w:val="0"/>
        <w:rPr>
          <w:rFonts w:ascii="Helvetica" w:eastAsia="Times New Roman" w:hAnsi="Helvetica" w:cs="Arial"/>
          <w:color w:val="666666"/>
          <w:kern w:val="36"/>
          <w:sz w:val="38"/>
          <w:szCs w:val="38"/>
          <w:lang w:eastAsia="de-DE"/>
        </w:rPr>
      </w:pPr>
    </w:p>
    <w:p w:rsidR="00D070A8" w:rsidRPr="00D070A8" w:rsidRDefault="00D070A8" w:rsidP="00D070A8">
      <w:pPr>
        <w:spacing w:after="0" w:line="525" w:lineRule="atLeast"/>
        <w:outlineLvl w:val="0"/>
        <w:rPr>
          <w:rFonts w:ascii="Helvetica" w:eastAsia="Times New Roman" w:hAnsi="Helvetica" w:cs="Arial"/>
          <w:color w:val="666666"/>
          <w:kern w:val="36"/>
          <w:sz w:val="38"/>
          <w:szCs w:val="38"/>
          <w:lang w:eastAsia="de-DE"/>
        </w:rPr>
      </w:pPr>
      <w:r w:rsidRPr="00D070A8">
        <w:rPr>
          <w:rFonts w:ascii="Helvetica" w:eastAsia="Times New Roman" w:hAnsi="Helvetica" w:cs="Arial"/>
          <w:color w:val="666666"/>
          <w:kern w:val="36"/>
          <w:sz w:val="38"/>
          <w:szCs w:val="38"/>
          <w:lang w:eastAsia="de-DE"/>
        </w:rPr>
        <w:t>4. Das Problem der multiplen Realisierung</w:t>
      </w:r>
    </w:p>
    <w:p w:rsidR="00D070A8" w:rsidRPr="00D070A8" w:rsidRDefault="00D070A8" w:rsidP="00D070A8">
      <w:pPr>
        <w:spacing w:after="0" w:line="270" w:lineRule="atLeast"/>
        <w:rPr>
          <w:rFonts w:ascii="Arial" w:eastAsia="Times New Roman" w:hAnsi="Arial" w:cs="Arial"/>
          <w:color w:val="666666"/>
          <w:sz w:val="18"/>
          <w:szCs w:val="18"/>
          <w:lang w:eastAsia="de-DE"/>
        </w:rPr>
      </w:pPr>
      <w:r w:rsidRPr="00D070A8">
        <w:rPr>
          <w:rFonts w:ascii="Wingdings" w:eastAsia="Times New Roman" w:hAnsi="Wingdings" w:cs="Arial"/>
          <w:color w:val="000000"/>
          <w:sz w:val="44"/>
          <w:szCs w:val="44"/>
          <w:lang w:eastAsia="de-DE"/>
        </w:rPr>
        <w:t></w:t>
      </w:r>
      <w:hyperlink r:id="rId21" w:tooltip="Kritiken an der Identitätstheorie" w:history="1">
        <w:r w:rsidRPr="00D070A8">
          <w:rPr>
            <w:rFonts w:ascii="Verdana" w:eastAsia="Times New Roman" w:hAnsi="Verdana" w:cs="Arial"/>
            <w:color w:val="0000FF"/>
            <w:sz w:val="44"/>
            <w:szCs w:val="44"/>
            <w:u w:val="single"/>
            <w:lang w:eastAsia="de-DE"/>
          </w:rPr>
          <w:t>#Identitätstheorie #Kritik</w:t>
        </w:r>
      </w:hyperlink>
    </w:p>
    <w:p w:rsidR="00E5345C" w:rsidRDefault="00E5345C" w:rsidP="00D070A8">
      <w:pPr>
        <w:spacing w:after="0" w:line="270" w:lineRule="atLeast"/>
        <w:rPr>
          <w:rFonts w:ascii="Verdana" w:eastAsia="Times New Roman" w:hAnsi="Verdana" w:cs="Arial"/>
          <w:color w:val="000000"/>
          <w:sz w:val="20"/>
          <w:szCs w:val="20"/>
          <w:shd w:val="clear" w:color="auto" w:fill="FFFFFF"/>
          <w:lang w:eastAsia="de-DE"/>
        </w:rPr>
      </w:pPr>
    </w:p>
    <w:p w:rsidR="00D070A8" w:rsidRDefault="00D070A8" w:rsidP="00D070A8">
      <w:pPr>
        <w:spacing w:after="0" w:line="270" w:lineRule="atLeast"/>
        <w:rPr>
          <w:rFonts w:ascii="Verdana" w:eastAsia="Times New Roman" w:hAnsi="Verdana" w:cs="Arial"/>
          <w:color w:val="000000"/>
          <w:sz w:val="20"/>
          <w:szCs w:val="20"/>
          <w:shd w:val="clear" w:color="auto" w:fill="FFFFFF"/>
          <w:lang w:eastAsia="de-DE"/>
        </w:rPr>
      </w:pPr>
      <w:r w:rsidRPr="00D070A8">
        <w:rPr>
          <w:rFonts w:ascii="Verdana" w:eastAsia="Times New Roman" w:hAnsi="Verdana" w:cs="Arial"/>
          <w:color w:val="000000"/>
          <w:sz w:val="20"/>
          <w:szCs w:val="20"/>
          <w:shd w:val="clear" w:color="auto" w:fill="FFFFFF"/>
          <w:lang w:eastAsia="de-DE"/>
        </w:rPr>
        <w:t>Diese "Type-Identitätstheorie" war lange Zeit en vogue. Doch dann kam der Philosoph Hilary Putnam mit einem klugen Einwand hervor, der heute als das Problem der "</w:t>
      </w:r>
      <w:r w:rsidRPr="00D070A8">
        <w:rPr>
          <w:rFonts w:ascii="Verdana" w:eastAsia="Times New Roman" w:hAnsi="Verdana" w:cs="Arial"/>
          <w:b/>
          <w:bCs/>
          <w:color w:val="000000"/>
          <w:sz w:val="20"/>
          <w:szCs w:val="20"/>
          <w:shd w:val="clear" w:color="auto" w:fill="FFFFFF"/>
          <w:lang w:eastAsia="de-DE"/>
        </w:rPr>
        <w:t>Problem der multiplen Realisierung</w:t>
      </w:r>
      <w:r w:rsidRPr="00D070A8">
        <w:rPr>
          <w:rFonts w:ascii="Verdana" w:eastAsia="Times New Roman" w:hAnsi="Verdana" w:cs="Arial"/>
          <w:color w:val="000000"/>
          <w:sz w:val="20"/>
          <w:szCs w:val="20"/>
          <w:shd w:val="clear" w:color="auto" w:fill="FFFFFF"/>
          <w:lang w:eastAsia="de-DE"/>
        </w:rPr>
        <w:t xml:space="preserve">" bekannt ist. Putnams Grundgedanke ist folgender: Inzwischen wissen wir, dass ein bestimmter mentaler Zustand bei verschiedenen Personen mit unterschiedlichen neuronalen Zuständen einhergehen bzw. korreliert sein kann. Wenn man Personen eine bestimmte Aufgabe vorlegt und zugleich z.B. mittels eines PET-Scans die Aktivierungsmuster ihrer Gehirne beobachtet, ergeben sich in der Regel zwar sehr ähnliche, aber nicht exakt dieselben Muster. Weiter wissen </w:t>
      </w:r>
      <w:r w:rsidRPr="00D070A8">
        <w:rPr>
          <w:rFonts w:ascii="Verdana" w:eastAsia="Times New Roman" w:hAnsi="Verdana" w:cs="Arial"/>
          <w:color w:val="000000"/>
          <w:sz w:val="20"/>
          <w:szCs w:val="20"/>
          <w:shd w:val="clear" w:color="auto" w:fill="FFFFFF"/>
          <w:lang w:eastAsia="de-DE"/>
        </w:rPr>
        <w:lastRenderedPageBreak/>
        <w:t>wir, dass sich sogar bei ein und derselben Person die Korrelation zwischen mentalen und Gehirnzuständen im Laufe ihres Lebens dramatisch verändern kann. Nach Gehirnverletzungen z.B. können andere Teile des Gehirns die Funktionen des geschädigten Gewebes übernehmen. Nur aufgrund dieser Plastizität des Gehirns sind wir in der Lage, im Laufe unseres Lebens unsere geistigen Fähigkeiten trotz des täglichen Zugrundegehens tausender von Nervenzellen (einigermaßen) zu erhalten.</w:t>
      </w:r>
    </w:p>
    <w:p w:rsidR="00E5345C" w:rsidRPr="00D070A8" w:rsidRDefault="00E5345C" w:rsidP="00D070A8">
      <w:pPr>
        <w:spacing w:after="0" w:line="270" w:lineRule="atLeast"/>
        <w:rPr>
          <w:rFonts w:ascii="Arial" w:eastAsia="Times New Roman" w:hAnsi="Arial" w:cs="Arial"/>
          <w:color w:val="666666"/>
          <w:sz w:val="18"/>
          <w:szCs w:val="18"/>
          <w:lang w:eastAsia="de-DE"/>
        </w:rPr>
      </w:pPr>
    </w:p>
    <w:p w:rsidR="00D070A8" w:rsidRDefault="00D070A8" w:rsidP="00D070A8">
      <w:pPr>
        <w:spacing w:after="0" w:line="270" w:lineRule="atLeast"/>
        <w:rPr>
          <w:rFonts w:ascii="Verdana" w:eastAsia="Times New Roman" w:hAnsi="Verdana" w:cs="Arial"/>
          <w:color w:val="000000"/>
          <w:sz w:val="20"/>
          <w:szCs w:val="20"/>
          <w:lang w:eastAsia="de-DE"/>
        </w:rPr>
      </w:pPr>
      <w:r w:rsidRPr="00D070A8">
        <w:rPr>
          <w:rFonts w:ascii="Verdana" w:eastAsia="Times New Roman" w:hAnsi="Verdana" w:cs="Arial"/>
          <w:color w:val="000000"/>
          <w:sz w:val="20"/>
          <w:szCs w:val="20"/>
          <w:lang w:eastAsia="de-DE"/>
        </w:rPr>
        <w:t>Und wir wissen auch, dass sich die Neurophysiologie der meisten Tiere mehr oder weniger stark von der unsrigen unterscheidet. </w:t>
      </w:r>
      <w:r w:rsidRPr="00D070A8">
        <w:rPr>
          <w:rFonts w:ascii="Verdana" w:eastAsia="Times New Roman" w:hAnsi="Verdana" w:cs="Arial"/>
          <w:b/>
          <w:bCs/>
          <w:color w:val="000000"/>
          <w:sz w:val="20"/>
          <w:szCs w:val="20"/>
          <w:lang w:eastAsia="de-DE"/>
        </w:rPr>
        <w:t>Soll allein daraus schon folgen, dass diese Tiere nicht dieselben mentalen Zustände (z.B. Schmerzen) haben wie wir?</w:t>
      </w:r>
      <w:r w:rsidRPr="00D070A8">
        <w:rPr>
          <w:rFonts w:ascii="Verdana" w:eastAsia="Times New Roman" w:hAnsi="Verdana" w:cs="Arial"/>
          <w:color w:val="000000"/>
          <w:sz w:val="20"/>
          <w:szCs w:val="20"/>
          <w:lang w:eastAsia="de-DE"/>
        </w:rPr>
        <w:t> Und wie steht es schließlich mit Marsmenschen und Robotern? Sollen diese Wesen schon deshalb kein dem unseren vergleichbares mentales Leben haben, weil ihr ‘Gehirn’ nicht aus Nervenzellen, sondern z.B. aus Silizium-Chips besteht? </w:t>
      </w:r>
      <w:r w:rsidRPr="00D070A8">
        <w:rPr>
          <w:rFonts w:ascii="Verdana" w:eastAsia="Times New Roman" w:hAnsi="Verdana" w:cs="Arial"/>
          <w:b/>
          <w:bCs/>
          <w:color w:val="000000"/>
          <w:sz w:val="20"/>
          <w:szCs w:val="20"/>
          <w:lang w:eastAsia="de-DE"/>
        </w:rPr>
        <w:t>Offensichtlich machen es alle diese Überlegungen ziemlich unwahrscheinlich, dass jeder mentale Zustand mit genau einem neuronalen Zustand korreliert ist</w:t>
      </w:r>
      <w:r w:rsidRPr="00D070A8">
        <w:rPr>
          <w:rFonts w:ascii="Verdana" w:eastAsia="Times New Roman" w:hAnsi="Verdana" w:cs="Arial"/>
          <w:color w:val="000000"/>
          <w:sz w:val="20"/>
          <w:szCs w:val="20"/>
          <w:lang w:eastAsia="de-DE"/>
        </w:rPr>
        <w:t>. Und eben deshalb steht die klassische Type-Identitätstheorie auf einer empirisch äußerst schwachen Grundlage.</w:t>
      </w:r>
    </w:p>
    <w:p w:rsidR="00E5345C" w:rsidRPr="00D070A8" w:rsidRDefault="00E5345C" w:rsidP="00D070A8">
      <w:pPr>
        <w:spacing w:after="0" w:line="270" w:lineRule="atLeast"/>
        <w:rPr>
          <w:rFonts w:ascii="Arial" w:eastAsia="Times New Roman" w:hAnsi="Arial" w:cs="Arial"/>
          <w:color w:val="666666"/>
          <w:sz w:val="18"/>
          <w:szCs w:val="18"/>
          <w:lang w:eastAsia="de-DE"/>
        </w:rPr>
      </w:pPr>
    </w:p>
    <w:p w:rsidR="00E5345C" w:rsidRDefault="00D070A8" w:rsidP="00D070A8">
      <w:pPr>
        <w:spacing w:after="0" w:line="270" w:lineRule="atLeast"/>
        <w:rPr>
          <w:rFonts w:ascii="Verdana" w:eastAsia="Times New Roman" w:hAnsi="Verdana" w:cs="Arial"/>
          <w:color w:val="000000"/>
          <w:sz w:val="20"/>
          <w:szCs w:val="20"/>
          <w:lang w:eastAsia="de-DE"/>
        </w:rPr>
      </w:pPr>
      <w:r w:rsidRPr="00D070A8">
        <w:rPr>
          <w:rFonts w:ascii="Verdana" w:eastAsia="Times New Roman" w:hAnsi="Verdana" w:cs="Arial"/>
          <w:b/>
          <w:bCs/>
          <w:color w:val="000000"/>
          <w:sz w:val="20"/>
          <w:szCs w:val="20"/>
          <w:lang w:eastAsia="de-DE"/>
        </w:rPr>
        <w:t>Die Grundidee hinter der Identitätstheorie, mentale Zustände seien neuronale Zustände, ist damit aber noch nicht vom Tisch</w:t>
      </w:r>
      <w:r w:rsidRPr="00D070A8">
        <w:rPr>
          <w:rFonts w:ascii="Verdana" w:eastAsia="Times New Roman" w:hAnsi="Verdana" w:cs="Arial"/>
          <w:color w:val="000000"/>
          <w:sz w:val="20"/>
          <w:szCs w:val="20"/>
          <w:lang w:eastAsia="de-DE"/>
        </w:rPr>
        <w:t>. Es existiert nämlich auch noch eine alternative Formulierung der Identitätstheorie: Angenommen, Menschenschmerzen seien z.B. identisch mit einem bestimmten </w:t>
      </w:r>
      <w:r w:rsidRPr="00D070A8">
        <w:rPr>
          <w:rFonts w:ascii="Verdana" w:eastAsia="Times New Roman" w:hAnsi="Verdana" w:cs="Arial"/>
          <w:i/>
          <w:iCs/>
          <w:color w:val="000000"/>
          <w:sz w:val="20"/>
          <w:szCs w:val="20"/>
          <w:lang w:eastAsia="de-DE"/>
        </w:rPr>
        <w:t>Menschengehirn</w:t>
      </w:r>
      <w:r w:rsidRPr="00D070A8">
        <w:rPr>
          <w:rFonts w:ascii="Verdana" w:eastAsia="Times New Roman" w:hAnsi="Verdana" w:cs="Arial"/>
          <w:color w:val="000000"/>
          <w:sz w:val="20"/>
          <w:szCs w:val="20"/>
          <w:lang w:eastAsia="de-DE"/>
        </w:rPr>
        <w:t>zustand, während Katzenschmerzen nur mit einem bestimmten </w:t>
      </w:r>
      <w:r w:rsidRPr="00D070A8">
        <w:rPr>
          <w:rFonts w:ascii="Verdana" w:eastAsia="Times New Roman" w:hAnsi="Verdana" w:cs="Arial"/>
          <w:i/>
          <w:iCs/>
          <w:color w:val="000000"/>
          <w:sz w:val="20"/>
          <w:szCs w:val="20"/>
          <w:lang w:eastAsia="de-DE"/>
        </w:rPr>
        <w:t>Katzengehirn</w:t>
      </w:r>
      <w:r w:rsidRPr="00D070A8">
        <w:rPr>
          <w:rFonts w:ascii="Verdana" w:eastAsia="Times New Roman" w:hAnsi="Verdana" w:cs="Arial"/>
          <w:color w:val="000000"/>
          <w:sz w:val="20"/>
          <w:szCs w:val="20"/>
          <w:lang w:eastAsia="de-DE"/>
        </w:rPr>
        <w:t xml:space="preserve">zustand identisch sind. Ian </w:t>
      </w:r>
      <w:proofErr w:type="spellStart"/>
      <w:r w:rsidRPr="00D070A8">
        <w:rPr>
          <w:rFonts w:ascii="Verdana" w:eastAsia="Times New Roman" w:hAnsi="Verdana" w:cs="Arial"/>
          <w:color w:val="000000"/>
          <w:sz w:val="20"/>
          <w:szCs w:val="20"/>
          <w:lang w:eastAsia="de-DE"/>
        </w:rPr>
        <w:t>Ravenscroft</w:t>
      </w:r>
      <w:proofErr w:type="spellEnd"/>
      <w:r w:rsidRPr="00D070A8">
        <w:rPr>
          <w:rFonts w:ascii="Verdana" w:eastAsia="Times New Roman" w:hAnsi="Verdana" w:cs="Arial"/>
          <w:color w:val="000000"/>
          <w:sz w:val="20"/>
          <w:szCs w:val="20"/>
          <w:lang w:eastAsia="de-DE"/>
        </w:rPr>
        <w:t xml:space="preserve"> nennt dies die </w:t>
      </w:r>
      <w:r w:rsidRPr="00D070A8">
        <w:rPr>
          <w:rFonts w:ascii="Verdana" w:eastAsia="Times New Roman" w:hAnsi="Verdana" w:cs="Arial"/>
          <w:b/>
          <w:bCs/>
          <w:color w:val="000000"/>
          <w:sz w:val="20"/>
          <w:szCs w:val="20"/>
          <w:lang w:eastAsia="de-DE"/>
        </w:rPr>
        <w:t>eingeschränkte Identitätstheorie</w:t>
      </w:r>
      <w:r w:rsidRPr="00D070A8">
        <w:rPr>
          <w:rFonts w:ascii="Verdana" w:eastAsia="Times New Roman" w:hAnsi="Verdana" w:cs="Arial"/>
          <w:color w:val="000000"/>
          <w:sz w:val="20"/>
          <w:szCs w:val="20"/>
          <w:lang w:eastAsia="de-DE"/>
        </w:rPr>
        <w:t>. Eine weitaus bekanntere Form ist </w:t>
      </w:r>
      <w:r w:rsidRPr="00D070A8">
        <w:rPr>
          <w:rFonts w:ascii="Verdana" w:eastAsia="Times New Roman" w:hAnsi="Verdana" w:cs="Arial"/>
          <w:b/>
          <w:bCs/>
          <w:color w:val="000000"/>
          <w:sz w:val="20"/>
          <w:szCs w:val="20"/>
          <w:lang w:eastAsia="de-DE"/>
        </w:rPr>
        <w:t>Token-Identitätstheorie</w:t>
      </w:r>
      <w:r w:rsidRPr="00D070A8">
        <w:rPr>
          <w:rFonts w:ascii="Verdana" w:eastAsia="Times New Roman" w:hAnsi="Verdana" w:cs="Arial"/>
          <w:color w:val="000000"/>
          <w:sz w:val="20"/>
          <w:szCs w:val="20"/>
          <w:lang w:eastAsia="de-DE"/>
        </w:rPr>
        <w:t>, die die Identität mentaler Zustände </w:t>
      </w:r>
      <w:r w:rsidRPr="00D070A8">
        <w:rPr>
          <w:rFonts w:ascii="Verdana" w:eastAsia="Times New Roman" w:hAnsi="Verdana" w:cs="Arial"/>
          <w:i/>
          <w:iCs/>
          <w:color w:val="000000"/>
          <w:sz w:val="20"/>
          <w:szCs w:val="20"/>
          <w:lang w:eastAsia="de-DE"/>
        </w:rPr>
        <w:t>eines Individuums</w:t>
      </w:r>
      <w:r w:rsidRPr="00D070A8">
        <w:rPr>
          <w:rFonts w:ascii="Verdana" w:eastAsia="Times New Roman" w:hAnsi="Verdana" w:cs="Arial"/>
          <w:color w:val="000000"/>
          <w:sz w:val="20"/>
          <w:szCs w:val="20"/>
          <w:lang w:eastAsia="de-DE"/>
        </w:rPr>
        <w:t> mit dessen Gehirnzustand postuliert. </w:t>
      </w:r>
      <w:r w:rsidRPr="00D070A8">
        <w:rPr>
          <w:rFonts w:ascii="Verdana" w:eastAsia="Times New Roman" w:hAnsi="Verdana" w:cs="Arial"/>
          <w:b/>
          <w:bCs/>
          <w:color w:val="000000"/>
          <w:sz w:val="20"/>
          <w:szCs w:val="20"/>
          <w:lang w:eastAsia="de-DE"/>
        </w:rPr>
        <w:t>Die Token-Identitätstheorie besitzt kein Problem mit der Erklärung der mu</w:t>
      </w:r>
      <w:r w:rsidR="00E5345C">
        <w:rPr>
          <w:rFonts w:ascii="Verdana" w:eastAsia="Times New Roman" w:hAnsi="Verdana" w:cs="Arial"/>
          <w:b/>
          <w:bCs/>
          <w:color w:val="000000"/>
          <w:sz w:val="20"/>
          <w:szCs w:val="20"/>
          <w:lang w:eastAsia="de-DE"/>
        </w:rPr>
        <w:t xml:space="preserve">ltiplen Realisierbarkeit </w:t>
      </w:r>
      <w:r w:rsidRPr="00D070A8">
        <w:rPr>
          <w:rFonts w:ascii="Verdana" w:eastAsia="Times New Roman" w:hAnsi="Verdana" w:cs="Arial"/>
          <w:b/>
          <w:bCs/>
          <w:color w:val="000000"/>
          <w:sz w:val="20"/>
          <w:szCs w:val="20"/>
          <w:lang w:eastAsia="de-DE"/>
        </w:rPr>
        <w:t>mentaler Zustände </w:t>
      </w:r>
      <w:r w:rsidR="00E5345C">
        <w:rPr>
          <w:rFonts w:ascii="Verdana" w:eastAsia="Times New Roman" w:hAnsi="Verdana" w:cs="Arial"/>
          <w:color w:val="000000"/>
          <w:sz w:val="20"/>
          <w:szCs w:val="20"/>
          <w:lang w:eastAsia="de-DE"/>
        </w:rPr>
        <w:t xml:space="preserve">(siehe </w:t>
      </w:r>
      <w:r w:rsidRPr="00D070A8">
        <w:rPr>
          <w:rFonts w:ascii="Verdana" w:eastAsia="Times New Roman" w:hAnsi="Verdana" w:cs="Arial"/>
          <w:color w:val="000000"/>
          <w:sz w:val="20"/>
          <w:szCs w:val="20"/>
          <w:lang w:eastAsia="de-DE"/>
        </w:rPr>
        <w:t>auch: </w:t>
      </w:r>
    </w:p>
    <w:p w:rsidR="00D070A8" w:rsidRDefault="00D070A8" w:rsidP="00D070A8">
      <w:pPr>
        <w:spacing w:after="0" w:line="270" w:lineRule="atLeast"/>
        <w:rPr>
          <w:rFonts w:ascii="Verdana" w:eastAsia="Times New Roman" w:hAnsi="Verdana" w:cs="Arial"/>
          <w:color w:val="000000"/>
          <w:sz w:val="20"/>
          <w:szCs w:val="20"/>
          <w:lang w:eastAsia="de-DE"/>
        </w:rPr>
      </w:pPr>
      <w:hyperlink r:id="rId22" w:tooltip="anomaler Monismus" w:history="1">
        <w:r w:rsidRPr="00D070A8">
          <w:rPr>
            <w:rFonts w:ascii="Verdana" w:eastAsia="Times New Roman" w:hAnsi="Verdana" w:cs="Arial"/>
            <w:b/>
            <w:bCs/>
            <w:color w:val="0000FF"/>
            <w:sz w:val="20"/>
            <w:szCs w:val="20"/>
            <w:u w:val="single"/>
            <w:lang w:eastAsia="de-DE"/>
          </w:rPr>
          <w:t>anomaler Monismus</w:t>
        </w:r>
      </w:hyperlink>
      <w:r w:rsidRPr="00D070A8">
        <w:rPr>
          <w:rFonts w:ascii="Verdana" w:eastAsia="Times New Roman" w:hAnsi="Verdana" w:cs="Arial"/>
          <w:color w:val="000000"/>
          <w:sz w:val="20"/>
          <w:szCs w:val="20"/>
          <w:lang w:eastAsia="de-DE"/>
        </w:rPr>
        <w:t>).</w:t>
      </w:r>
    </w:p>
    <w:p w:rsidR="00467196" w:rsidRPr="00D070A8" w:rsidRDefault="00467196" w:rsidP="00467196">
      <w:pPr>
        <w:spacing w:before="100" w:beforeAutospacing="1" w:after="100" w:afterAutospacing="1" w:line="240" w:lineRule="auto"/>
        <w:rPr>
          <w:rFonts w:ascii="Arial" w:eastAsia="Times New Roman" w:hAnsi="Arial" w:cs="Arial"/>
          <w:color w:val="666666"/>
          <w:sz w:val="18"/>
          <w:szCs w:val="18"/>
          <w:lang w:eastAsia="de-DE"/>
        </w:rPr>
      </w:pPr>
      <w:r w:rsidRPr="00D070A8">
        <w:rPr>
          <w:rFonts w:ascii="Verdana" w:eastAsia="Times New Roman" w:hAnsi="Verdana" w:cs="Arial"/>
          <w:color w:val="000000"/>
          <w:sz w:val="20"/>
          <w:szCs w:val="20"/>
          <w:lang w:eastAsia="de-DE"/>
        </w:rPr>
        <w:t xml:space="preserve">Alles in allem trug der Einwand der multiplen Realisierung trotzdem zu einem rasanten Popularitätsverlust der Identitätstheorie bei. Hillary Putnam, der den Einwand gerade ins Spiel gebracht hatte, bot auch gleiche seine Alternative zur I. an: den Funktionalismus. Laut </w:t>
      </w:r>
      <w:r w:rsidRPr="00467196">
        <w:rPr>
          <w:rFonts w:ascii="Verdana" w:eastAsia="Times New Roman" w:hAnsi="Verdana" w:cs="Arial"/>
          <w:b/>
          <w:color w:val="000000"/>
          <w:sz w:val="20"/>
          <w:szCs w:val="20"/>
          <w:lang w:eastAsia="de-DE"/>
        </w:rPr>
        <w:t xml:space="preserve">dem </w:t>
      </w:r>
      <w:r w:rsidRPr="00467196">
        <w:rPr>
          <w:rFonts w:ascii="Verdana" w:eastAsia="Times New Roman" w:hAnsi="Verdana" w:cs="Arial"/>
          <w:b/>
          <w:color w:val="FFC000"/>
          <w:sz w:val="20"/>
          <w:szCs w:val="20"/>
          <w:lang w:eastAsia="de-DE"/>
        </w:rPr>
        <w:t>Funktionalismus</w:t>
      </w:r>
      <w:r w:rsidRPr="00467196">
        <w:rPr>
          <w:rFonts w:ascii="Verdana" w:eastAsia="Times New Roman" w:hAnsi="Verdana" w:cs="Arial"/>
          <w:color w:val="FFC000"/>
          <w:sz w:val="20"/>
          <w:szCs w:val="20"/>
          <w:lang w:eastAsia="de-DE"/>
        </w:rPr>
        <w:t xml:space="preserve"> </w:t>
      </w:r>
      <w:r w:rsidRPr="00D070A8">
        <w:rPr>
          <w:rFonts w:ascii="Verdana" w:eastAsia="Times New Roman" w:hAnsi="Verdana" w:cs="Arial"/>
          <w:color w:val="000000"/>
          <w:sz w:val="20"/>
          <w:szCs w:val="20"/>
          <w:lang w:eastAsia="de-DE"/>
        </w:rPr>
        <w:t>sollen verschiedene Gehirnzustände alle einen funktionalen Zustand realisieren, der dann mit dem mentalen Zustand identisch sei. Eine beliebte Analogie ist der Bauplan einer Uhr: Der Bauplan spezifiziert funktionale Zustände, wobei die Uhr aus diversen Materialen gebaut werden kann, die alle die funktionalen Zustände realisieren. Der Funktionalismus wurde für die folgenden Jahrzehnte zur „orthodoxen Lehre“ in der Philosophie des Geistes. Bis in letzter Zeit vermehrt Stimmen auftraten, die wiederum den Funktionalismus kritisierten und mitunter eine Rückkehr zur Identitätstheorie forderten. Vertreter dieser Forderung weisen u.a. darauf hin, dass der Funktionalismus das</w:t>
      </w:r>
      <w:r w:rsidRPr="00D070A8">
        <w:rPr>
          <w:rFonts w:ascii="Verdana" w:eastAsia="Times New Roman" w:hAnsi="Verdana" w:cs="Arial"/>
          <w:color w:val="666666"/>
          <w:sz w:val="20"/>
          <w:szCs w:val="20"/>
          <w:lang w:eastAsia="de-DE"/>
        </w:rPr>
        <w:t> </w:t>
      </w:r>
      <w:hyperlink r:id="rId23" w:tooltip="Qualia" w:history="1">
        <w:r w:rsidRPr="00D070A8">
          <w:rPr>
            <w:rFonts w:ascii="Verdana" w:eastAsia="Times New Roman" w:hAnsi="Verdana" w:cs="Arial"/>
            <w:color w:val="0000FF"/>
            <w:sz w:val="20"/>
            <w:szCs w:val="20"/>
            <w:u w:val="single"/>
            <w:lang w:eastAsia="de-DE"/>
          </w:rPr>
          <w:t xml:space="preserve">Problem der </w:t>
        </w:r>
        <w:proofErr w:type="spellStart"/>
        <w:r w:rsidRPr="00D070A8">
          <w:rPr>
            <w:rFonts w:ascii="Verdana" w:eastAsia="Times New Roman" w:hAnsi="Verdana" w:cs="Arial"/>
            <w:color w:val="0000FF"/>
            <w:sz w:val="20"/>
            <w:szCs w:val="20"/>
            <w:u w:val="single"/>
            <w:lang w:eastAsia="de-DE"/>
          </w:rPr>
          <w:t>Qualia</w:t>
        </w:r>
        <w:proofErr w:type="spellEnd"/>
      </w:hyperlink>
      <w:r w:rsidRPr="00D070A8">
        <w:rPr>
          <w:rFonts w:ascii="Verdana" w:eastAsia="Times New Roman" w:hAnsi="Verdana" w:cs="Arial"/>
          <w:color w:val="666666"/>
          <w:sz w:val="20"/>
          <w:szCs w:val="20"/>
          <w:lang w:eastAsia="de-DE"/>
        </w:rPr>
        <w:t> </w:t>
      </w:r>
      <w:r w:rsidRPr="00D070A8">
        <w:rPr>
          <w:rFonts w:ascii="Verdana" w:eastAsia="Times New Roman" w:hAnsi="Verdana" w:cs="Arial"/>
          <w:color w:val="000000"/>
          <w:sz w:val="20"/>
          <w:szCs w:val="20"/>
          <w:lang w:eastAsia="de-DE"/>
        </w:rPr>
        <w:t>nicht lösen könne.</w:t>
      </w:r>
    </w:p>
    <w:p w:rsidR="00E5345C" w:rsidRPr="00D070A8" w:rsidRDefault="00E5345C" w:rsidP="00D070A8">
      <w:pPr>
        <w:spacing w:after="0" w:line="270" w:lineRule="atLeast"/>
        <w:rPr>
          <w:rFonts w:ascii="Arial" w:eastAsia="Times New Roman" w:hAnsi="Arial" w:cs="Arial"/>
          <w:color w:val="666666"/>
          <w:sz w:val="18"/>
          <w:szCs w:val="18"/>
          <w:lang w:eastAsia="de-DE"/>
        </w:rPr>
      </w:pPr>
    </w:p>
    <w:p w:rsidR="00D070A8" w:rsidRPr="00D070A8" w:rsidRDefault="00D070A8" w:rsidP="00D070A8">
      <w:pPr>
        <w:spacing w:after="0" w:line="525" w:lineRule="atLeast"/>
        <w:outlineLvl w:val="0"/>
        <w:rPr>
          <w:rFonts w:ascii="Helvetica" w:eastAsia="Times New Roman" w:hAnsi="Helvetica" w:cs="Arial"/>
          <w:color w:val="666666"/>
          <w:kern w:val="36"/>
          <w:sz w:val="38"/>
          <w:szCs w:val="38"/>
          <w:lang w:eastAsia="de-DE"/>
        </w:rPr>
      </w:pPr>
      <w:r w:rsidRPr="00D070A8">
        <w:rPr>
          <w:rFonts w:ascii="Helvetica" w:eastAsia="Times New Roman" w:hAnsi="Helvetica" w:cs="Arial"/>
          <w:color w:val="666666"/>
          <w:kern w:val="36"/>
          <w:sz w:val="38"/>
          <w:szCs w:val="38"/>
          <w:lang w:eastAsia="de-DE"/>
        </w:rPr>
        <w:t>6. Endnoten</w:t>
      </w:r>
    </w:p>
    <w:p w:rsidR="00D070A8" w:rsidRPr="00D070A8" w:rsidRDefault="00D070A8" w:rsidP="00D070A8">
      <w:pPr>
        <w:spacing w:after="0" w:line="270" w:lineRule="atLeast"/>
        <w:rPr>
          <w:rFonts w:ascii="Arial" w:eastAsia="Times New Roman" w:hAnsi="Arial" w:cs="Arial"/>
          <w:color w:val="666666"/>
          <w:sz w:val="18"/>
          <w:szCs w:val="18"/>
          <w:lang w:eastAsia="de-DE"/>
        </w:rPr>
      </w:pPr>
      <w:r w:rsidRPr="00D070A8">
        <w:rPr>
          <w:rFonts w:ascii="Verdana" w:eastAsia="Times New Roman" w:hAnsi="Verdana" w:cs="Arial"/>
          <w:color w:val="000000"/>
          <w:sz w:val="20"/>
          <w:szCs w:val="20"/>
          <w:lang w:eastAsia="de-DE"/>
        </w:rPr>
        <w:t>[1] </w:t>
      </w:r>
      <w:r w:rsidRPr="00D070A8">
        <w:rPr>
          <w:rFonts w:ascii="Verdana" w:eastAsia="Times New Roman" w:hAnsi="Verdana" w:cs="Arial"/>
          <w:b/>
          <w:bCs/>
          <w:color w:val="000000"/>
          <w:sz w:val="20"/>
          <w:szCs w:val="20"/>
          <w:lang w:eastAsia="de-DE"/>
        </w:rPr>
        <w:t xml:space="preserve">Für den umgekehrten Fall, ob Gehirn auch Geist ist, legt sich </w:t>
      </w:r>
      <w:proofErr w:type="spellStart"/>
      <w:r w:rsidRPr="00D070A8">
        <w:rPr>
          <w:rFonts w:ascii="Verdana" w:eastAsia="Times New Roman" w:hAnsi="Verdana" w:cs="Arial"/>
          <w:b/>
          <w:bCs/>
          <w:color w:val="000000"/>
          <w:sz w:val="20"/>
          <w:szCs w:val="20"/>
          <w:lang w:eastAsia="de-DE"/>
        </w:rPr>
        <w:t>dieI</w:t>
      </w:r>
      <w:proofErr w:type="spellEnd"/>
      <w:r w:rsidRPr="00D070A8">
        <w:rPr>
          <w:rFonts w:ascii="Verdana" w:eastAsia="Times New Roman" w:hAnsi="Verdana" w:cs="Arial"/>
          <w:b/>
          <w:bCs/>
          <w:color w:val="000000"/>
          <w:sz w:val="20"/>
          <w:szCs w:val="20"/>
          <w:lang w:eastAsia="de-DE"/>
        </w:rPr>
        <w:t>. nicht fest</w:t>
      </w:r>
      <w:r w:rsidRPr="00D070A8">
        <w:rPr>
          <w:rFonts w:ascii="Verdana" w:eastAsia="Times New Roman" w:hAnsi="Verdana" w:cs="Arial"/>
          <w:color w:val="000000"/>
          <w:sz w:val="20"/>
          <w:szCs w:val="20"/>
          <w:lang w:eastAsia="de-DE"/>
        </w:rPr>
        <w:t>. Tatsächlich kann davon ausgegangen werden, dass zumindest so rum kein Schuh draus werden kann, nicht jeder Gehirnzustand ist ein mentaler Zustand. Beispielsweise gibt es neben den</w:t>
      </w:r>
      <w:r w:rsidRPr="00D070A8">
        <w:rPr>
          <w:rFonts w:ascii="Verdana" w:eastAsia="Times New Roman" w:hAnsi="Verdana" w:cs="Arial"/>
          <w:color w:val="666666"/>
          <w:sz w:val="20"/>
          <w:szCs w:val="20"/>
          <w:lang w:eastAsia="de-DE"/>
        </w:rPr>
        <w:t> </w:t>
      </w:r>
      <w:r w:rsidRPr="00D070A8">
        <w:rPr>
          <w:rFonts w:ascii="Verdana" w:eastAsia="Times New Roman" w:hAnsi="Verdana" w:cs="Arial"/>
          <w:color w:val="0000FF"/>
          <w:sz w:val="20"/>
          <w:szCs w:val="20"/>
          <w:lang w:eastAsia="de-DE"/>
        </w:rPr>
        <w:t>Neuronen</w:t>
      </w:r>
      <w:r w:rsidRPr="00D070A8">
        <w:rPr>
          <w:rFonts w:ascii="Verdana" w:eastAsia="Times New Roman" w:hAnsi="Verdana" w:cs="Arial"/>
          <w:color w:val="666666"/>
          <w:sz w:val="20"/>
          <w:szCs w:val="20"/>
          <w:lang w:eastAsia="de-DE"/>
        </w:rPr>
        <w:t> </w:t>
      </w:r>
      <w:r w:rsidRPr="00D070A8">
        <w:rPr>
          <w:rFonts w:ascii="Verdana" w:eastAsia="Times New Roman" w:hAnsi="Verdana" w:cs="Arial"/>
          <w:color w:val="000000"/>
          <w:sz w:val="20"/>
          <w:szCs w:val="20"/>
          <w:lang w:eastAsia="de-DE"/>
        </w:rPr>
        <w:t xml:space="preserve">noch eine große Anzahl </w:t>
      </w:r>
      <w:proofErr w:type="spellStart"/>
      <w:r w:rsidRPr="00D070A8">
        <w:rPr>
          <w:rFonts w:ascii="Verdana" w:eastAsia="Times New Roman" w:hAnsi="Verdana" w:cs="Arial"/>
          <w:color w:val="000000"/>
          <w:sz w:val="20"/>
          <w:szCs w:val="20"/>
          <w:lang w:eastAsia="de-DE"/>
        </w:rPr>
        <w:t>von</w:t>
      </w:r>
      <w:r w:rsidRPr="00D070A8">
        <w:rPr>
          <w:rFonts w:ascii="Verdana" w:eastAsia="Times New Roman" w:hAnsi="Verdana" w:cs="Arial"/>
          <w:color w:val="0000FF"/>
          <w:sz w:val="20"/>
          <w:szCs w:val="20"/>
          <w:lang w:eastAsia="de-DE"/>
        </w:rPr>
        <w:t>Glialzellen</w:t>
      </w:r>
      <w:proofErr w:type="spellEnd"/>
      <w:r w:rsidRPr="00D070A8">
        <w:rPr>
          <w:rFonts w:ascii="Verdana" w:eastAsia="Times New Roman" w:hAnsi="Verdana" w:cs="Arial"/>
          <w:color w:val="666666"/>
          <w:sz w:val="20"/>
          <w:szCs w:val="20"/>
          <w:lang w:eastAsia="de-DE"/>
        </w:rPr>
        <w:t> </w:t>
      </w:r>
      <w:r w:rsidRPr="00D070A8">
        <w:rPr>
          <w:rFonts w:ascii="Verdana" w:eastAsia="Times New Roman" w:hAnsi="Verdana" w:cs="Arial"/>
          <w:color w:val="000000"/>
          <w:sz w:val="20"/>
          <w:szCs w:val="20"/>
          <w:lang w:eastAsia="de-DE"/>
        </w:rPr>
        <w:t xml:space="preserve">im menschlichen Gehirn, die eine unterstützende und schützende Funktion haben. Kein mentaler Zustand dürfte mit einem Zustand einer oder mehrerer solcher </w:t>
      </w:r>
      <w:proofErr w:type="spellStart"/>
      <w:r w:rsidRPr="00D070A8">
        <w:rPr>
          <w:rFonts w:ascii="Verdana" w:eastAsia="Times New Roman" w:hAnsi="Verdana" w:cs="Arial"/>
          <w:color w:val="000000"/>
          <w:sz w:val="20"/>
          <w:szCs w:val="20"/>
          <w:lang w:eastAsia="de-DE"/>
        </w:rPr>
        <w:t>glialer</w:t>
      </w:r>
      <w:proofErr w:type="spellEnd"/>
      <w:r w:rsidRPr="00D070A8">
        <w:rPr>
          <w:rFonts w:ascii="Verdana" w:eastAsia="Times New Roman" w:hAnsi="Verdana" w:cs="Arial"/>
          <w:color w:val="000000"/>
          <w:sz w:val="20"/>
          <w:szCs w:val="20"/>
          <w:lang w:eastAsia="de-DE"/>
        </w:rPr>
        <w:t xml:space="preserve"> Zellen identisch sein.</w:t>
      </w:r>
    </w:p>
    <w:p w:rsidR="00D070A8" w:rsidRPr="00D070A8" w:rsidRDefault="00D070A8" w:rsidP="00D070A8">
      <w:pPr>
        <w:spacing w:after="0" w:line="270" w:lineRule="atLeast"/>
        <w:rPr>
          <w:rFonts w:ascii="Arial" w:eastAsia="Times New Roman" w:hAnsi="Arial" w:cs="Arial"/>
          <w:color w:val="666666"/>
          <w:sz w:val="18"/>
          <w:szCs w:val="18"/>
          <w:lang w:eastAsia="de-DE"/>
        </w:rPr>
      </w:pPr>
      <w:r w:rsidRPr="00D070A8">
        <w:rPr>
          <w:rFonts w:ascii="Verdana" w:eastAsia="Times New Roman" w:hAnsi="Verdana" w:cs="Arial"/>
          <w:color w:val="000000"/>
          <w:sz w:val="20"/>
          <w:szCs w:val="20"/>
          <w:lang w:eastAsia="de-DE"/>
        </w:rPr>
        <w:t>[2] </w:t>
      </w:r>
      <w:r w:rsidRPr="00D070A8">
        <w:rPr>
          <w:rFonts w:ascii="Verdana" w:eastAsia="Times New Roman" w:hAnsi="Verdana" w:cs="Arial"/>
          <w:b/>
          <w:bCs/>
          <w:color w:val="000000"/>
          <w:sz w:val="20"/>
          <w:szCs w:val="20"/>
          <w:lang w:eastAsia="de-DE"/>
        </w:rPr>
        <w:t>Die I. ist naturalistisch, weil sie mentale Zustände mit </w:t>
      </w:r>
      <w:proofErr w:type="spellStart"/>
      <w:r w:rsidRPr="00D070A8">
        <w:rPr>
          <w:rFonts w:ascii="Verdana" w:eastAsia="Times New Roman" w:hAnsi="Verdana" w:cs="Arial"/>
          <w:b/>
          <w:bCs/>
          <w:i/>
          <w:iCs/>
          <w:color w:val="000000"/>
          <w:sz w:val="20"/>
          <w:szCs w:val="20"/>
          <w:lang w:eastAsia="de-DE"/>
        </w:rPr>
        <w:t>physischen</w:t>
      </w:r>
      <w:r w:rsidRPr="00D070A8">
        <w:rPr>
          <w:rFonts w:ascii="Verdana" w:eastAsia="Times New Roman" w:hAnsi="Verdana" w:cs="Arial"/>
          <w:b/>
          <w:bCs/>
          <w:color w:val="000000"/>
          <w:sz w:val="20"/>
          <w:szCs w:val="20"/>
          <w:lang w:eastAsia="de-DE"/>
        </w:rPr>
        <w:t>Gehirnzuständen</w:t>
      </w:r>
      <w:proofErr w:type="spellEnd"/>
      <w:r w:rsidRPr="00D070A8">
        <w:rPr>
          <w:rFonts w:ascii="Verdana" w:eastAsia="Times New Roman" w:hAnsi="Verdana" w:cs="Arial"/>
          <w:b/>
          <w:bCs/>
          <w:color w:val="000000"/>
          <w:sz w:val="20"/>
          <w:szCs w:val="20"/>
          <w:lang w:eastAsia="de-DE"/>
        </w:rPr>
        <w:t xml:space="preserve"> gleichsetzt</w:t>
      </w:r>
      <w:r w:rsidRPr="00D070A8">
        <w:rPr>
          <w:rFonts w:ascii="Verdana" w:eastAsia="Times New Roman" w:hAnsi="Verdana" w:cs="Arial"/>
          <w:color w:val="000000"/>
          <w:sz w:val="20"/>
          <w:szCs w:val="20"/>
          <w:lang w:eastAsia="de-DE"/>
        </w:rPr>
        <w:t xml:space="preserve">. Die einschränkende Betonung liegt dabei auf dem Adjektiv "physisch", denn schließlich behauptet auch </w:t>
      </w:r>
      <w:proofErr w:type="spellStart"/>
      <w:r w:rsidRPr="00D070A8">
        <w:rPr>
          <w:rFonts w:ascii="Verdana" w:eastAsia="Times New Roman" w:hAnsi="Verdana" w:cs="Arial"/>
          <w:color w:val="000000"/>
          <w:sz w:val="20"/>
          <w:szCs w:val="20"/>
          <w:lang w:eastAsia="de-DE"/>
        </w:rPr>
        <w:lastRenderedPageBreak/>
        <w:t>der</w:t>
      </w:r>
      <w:hyperlink r:id="rId24" w:tooltip="Eigenschaftsdualismus" w:history="1">
        <w:r w:rsidRPr="00D070A8">
          <w:rPr>
            <w:rFonts w:ascii="Verdana" w:eastAsia="Times New Roman" w:hAnsi="Verdana" w:cs="Arial"/>
            <w:color w:val="0000FF"/>
            <w:sz w:val="20"/>
            <w:szCs w:val="20"/>
            <w:u w:val="single"/>
            <w:lang w:eastAsia="de-DE"/>
          </w:rPr>
          <w:t>Eigenschaftsdualismus</w:t>
        </w:r>
        <w:proofErr w:type="spellEnd"/>
      </w:hyperlink>
      <w:r w:rsidRPr="00D070A8">
        <w:rPr>
          <w:rFonts w:ascii="Verdana" w:eastAsia="Times New Roman" w:hAnsi="Verdana" w:cs="Arial"/>
          <w:color w:val="000000"/>
          <w:sz w:val="20"/>
          <w:szCs w:val="20"/>
          <w:lang w:eastAsia="de-DE"/>
        </w:rPr>
        <w:t>, dass geistige Zustände Eigenschaften des Gehirns seien, ist hingegen aber keineswegs naturalistisch, sondern vertritt eine bipolare Auffassung zwischen Natur und Geist. Der Eigenschaftsdualismus vertritt folglich die These, dass mentale Zustände </w:t>
      </w:r>
      <w:r w:rsidRPr="00D070A8">
        <w:rPr>
          <w:rFonts w:ascii="Verdana" w:eastAsia="Times New Roman" w:hAnsi="Verdana" w:cs="Arial"/>
          <w:i/>
          <w:iCs/>
          <w:color w:val="000000"/>
          <w:sz w:val="20"/>
          <w:szCs w:val="20"/>
          <w:lang w:eastAsia="de-DE"/>
        </w:rPr>
        <w:t>nichtphysikalische</w:t>
      </w:r>
      <w:r w:rsidRPr="00D070A8">
        <w:rPr>
          <w:rFonts w:ascii="Verdana" w:eastAsia="Times New Roman" w:hAnsi="Verdana" w:cs="Arial"/>
          <w:color w:val="000000"/>
          <w:sz w:val="20"/>
          <w:szCs w:val="20"/>
          <w:lang w:eastAsia="de-DE"/>
        </w:rPr>
        <w:t> Eigenschaften des Gehirns wären und ist somit</w:t>
      </w:r>
      <w:r w:rsidRPr="00D070A8">
        <w:rPr>
          <w:rFonts w:ascii="Verdana" w:eastAsia="Times New Roman" w:hAnsi="Verdana" w:cs="Arial"/>
          <w:color w:val="666666"/>
          <w:sz w:val="20"/>
          <w:szCs w:val="20"/>
          <w:lang w:eastAsia="de-DE"/>
        </w:rPr>
        <w:t> </w:t>
      </w:r>
      <w:hyperlink r:id="rId25" w:tooltip="(L) Dualismus" w:history="1">
        <w:r w:rsidRPr="00D070A8">
          <w:rPr>
            <w:rFonts w:ascii="Verdana" w:eastAsia="Times New Roman" w:hAnsi="Verdana" w:cs="Arial"/>
            <w:color w:val="0000FF"/>
            <w:sz w:val="20"/>
            <w:szCs w:val="20"/>
            <w:u w:val="single"/>
            <w:lang w:eastAsia="de-DE"/>
          </w:rPr>
          <w:t>dualistisch</w:t>
        </w:r>
      </w:hyperlink>
      <w:r w:rsidRPr="00D070A8">
        <w:rPr>
          <w:rFonts w:ascii="Verdana" w:eastAsia="Times New Roman" w:hAnsi="Verdana" w:cs="Arial"/>
          <w:color w:val="000000"/>
          <w:sz w:val="20"/>
          <w:szCs w:val="20"/>
          <w:lang w:eastAsia="de-DE"/>
        </w:rPr>
        <w:t>. Die I. hingegen postuliert keine zweite substantielle Entität neben der physischen Wirklichkeit, weshalb sie naturalistischer Art ist.</w:t>
      </w:r>
    </w:p>
    <w:p w:rsidR="00D070A8" w:rsidRPr="00D070A8" w:rsidRDefault="00D070A8" w:rsidP="00D070A8">
      <w:pPr>
        <w:spacing w:after="0" w:line="270" w:lineRule="atLeast"/>
        <w:rPr>
          <w:rFonts w:ascii="Arial" w:eastAsia="Times New Roman" w:hAnsi="Arial" w:cs="Arial"/>
          <w:color w:val="666666"/>
          <w:sz w:val="18"/>
          <w:szCs w:val="18"/>
          <w:lang w:eastAsia="de-DE"/>
        </w:rPr>
      </w:pPr>
      <w:r w:rsidRPr="00D070A8">
        <w:rPr>
          <w:rFonts w:ascii="Verdana" w:eastAsia="Times New Roman" w:hAnsi="Verdana" w:cs="Arial"/>
          <w:color w:val="000000"/>
          <w:sz w:val="20"/>
          <w:szCs w:val="20"/>
          <w:lang w:eastAsia="de-DE"/>
        </w:rPr>
        <w:t>[3] Vgl. hierzu</w:t>
      </w:r>
      <w:r w:rsidRPr="00D070A8">
        <w:rPr>
          <w:rFonts w:ascii="Verdana" w:eastAsia="Times New Roman" w:hAnsi="Verdana" w:cs="Arial"/>
          <w:color w:val="666666"/>
          <w:sz w:val="20"/>
          <w:szCs w:val="20"/>
          <w:lang w:eastAsia="de-DE"/>
        </w:rPr>
        <w:t> </w:t>
      </w:r>
      <w:r w:rsidRPr="00D070A8">
        <w:rPr>
          <w:rFonts w:ascii="Verdana" w:eastAsia="Times New Roman" w:hAnsi="Verdana" w:cs="Arial"/>
          <w:color w:val="0000FF"/>
          <w:sz w:val="20"/>
          <w:szCs w:val="20"/>
          <w:lang w:eastAsia="de-DE"/>
        </w:rPr>
        <w:t>#Identitätstheorie #Vorgänger.</w:t>
      </w:r>
    </w:p>
    <w:bookmarkEnd w:id="0"/>
    <w:p w:rsidR="00570C4E" w:rsidRDefault="00570C4E" w:rsidP="00D070A8"/>
    <w:p w:rsidR="00467196" w:rsidRDefault="00467196" w:rsidP="00D070A8"/>
    <w:sectPr w:rsidR="004671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040FE"/>
    <w:multiLevelType w:val="multilevel"/>
    <w:tmpl w:val="184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170C15"/>
    <w:multiLevelType w:val="hybridMultilevel"/>
    <w:tmpl w:val="B26C5AA2"/>
    <w:lvl w:ilvl="0" w:tplc="813EC42E">
      <w:start w:val="1"/>
      <w:numFmt w:val="decimal"/>
      <w:lvlText w:val="(%1)"/>
      <w:lvlJc w:val="left"/>
      <w:pPr>
        <w:ind w:left="744" w:hanging="3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A8"/>
    <w:rsid w:val="00467196"/>
    <w:rsid w:val="00570C4E"/>
    <w:rsid w:val="00B37756"/>
    <w:rsid w:val="00D070A8"/>
    <w:rsid w:val="00E534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3CE69-A11C-4974-B399-9690B93D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070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70A8"/>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D070A8"/>
    <w:rPr>
      <w:color w:val="0000FF"/>
      <w:u w:val="single"/>
    </w:rPr>
  </w:style>
  <w:style w:type="character" w:styleId="Fett">
    <w:name w:val="Strong"/>
    <w:basedOn w:val="Absatz-Standardschriftart"/>
    <w:uiPriority w:val="22"/>
    <w:qFormat/>
    <w:rsid w:val="00D070A8"/>
    <w:rPr>
      <w:b/>
      <w:bCs/>
    </w:rPr>
  </w:style>
  <w:style w:type="paragraph" w:styleId="KeinLeerraum">
    <w:name w:val="No Spacing"/>
    <w:basedOn w:val="Standard"/>
    <w:uiPriority w:val="1"/>
    <w:qFormat/>
    <w:rsid w:val="00D070A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D070A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E53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4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pereaudepls.de/was-kann-ich-wissen/philosophie-des-geistes/mentale-zust%C3%A4nde/" TargetMode="External"/><Relationship Id="rId13" Type="http://schemas.openxmlformats.org/officeDocument/2006/relationships/hyperlink" Target="https://www.sapereaudepls.de/einzeldisziplinen/neurowissenschaften/gehirn/" TargetMode="External"/><Relationship Id="rId18" Type="http://schemas.openxmlformats.org/officeDocument/2006/relationships/hyperlink" Target="https://www.sapereaudepls.de/2017/06/28/welche-art-von-identit%C3%A4t-behauptet-die-identit%C3%A4tstheori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apereaudepls.de/2017/07/01/kritiken-an-der-identit%C3%A4tstheorie/" TargetMode="External"/><Relationship Id="rId7" Type="http://schemas.openxmlformats.org/officeDocument/2006/relationships/hyperlink" Target="https://www.sapereaudepls.de/was-kann-ich-wissen/philosophie-des-geistes/leib-seele-problem/" TargetMode="External"/><Relationship Id="rId12" Type="http://schemas.openxmlformats.org/officeDocument/2006/relationships/hyperlink" Target="https://www.sapereaudepls.de/was-kann-ich-wissen/philosophie-des-geistes/geist/" TargetMode="External"/><Relationship Id="rId17" Type="http://schemas.openxmlformats.org/officeDocument/2006/relationships/hyperlink" Target="https://www.sapereaudepls.de/was-kann-ich-wissen/philosophie-des-geistes/" TargetMode="External"/><Relationship Id="rId25" Type="http://schemas.openxmlformats.org/officeDocument/2006/relationships/hyperlink" Target="https://www.sapereaudepls.de/was-kann-ich-wissen/natur-geist/dualismus/" TargetMode="External"/><Relationship Id="rId2" Type="http://schemas.openxmlformats.org/officeDocument/2006/relationships/styles" Target="styles.xml"/><Relationship Id="rId16" Type="http://schemas.openxmlformats.org/officeDocument/2006/relationships/hyperlink" Target="https://www.sapereaudepls.de/was-kann-ich-wissen/philosophie-des-geistes/logischer-behaviorismus/"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ww.sapereaudepls.de/sonstiges/bewusstsein/bewusstseinstheorien/" TargetMode="External"/><Relationship Id="rId11" Type="http://schemas.openxmlformats.org/officeDocument/2006/relationships/hyperlink" Target="https://www.sapereaudepls.de/was-kann-ich-wissen/erkenntnistheorie/a-priori-und-a-posteriori/" TargetMode="External"/><Relationship Id="rId24" Type="http://schemas.openxmlformats.org/officeDocument/2006/relationships/hyperlink" Target="https://www.sapereaudepls.de/was-kann-ich-wissen/philosophie-des-geistes/eigenschaftsdualismus/" TargetMode="External"/><Relationship Id="rId5" Type="http://schemas.openxmlformats.org/officeDocument/2006/relationships/hyperlink" Target="https://www.sapereaudepls.de/was-kann-ich-wissen/natur-geist/naturalismus/" TargetMode="External"/><Relationship Id="rId15" Type="http://schemas.openxmlformats.org/officeDocument/2006/relationships/hyperlink" Target="https://www.sapereaudepls.de/was-kann-ich-wissen/metaphysik/identit%C3%A4t/" TargetMode="External"/><Relationship Id="rId23" Type="http://schemas.openxmlformats.org/officeDocument/2006/relationships/hyperlink" Target="https://www.sapereaudepls.de/was-kann-ich-wissen/philosophie-des-geistes/qualia/" TargetMode="External"/><Relationship Id="rId10" Type="http://schemas.openxmlformats.org/officeDocument/2006/relationships/hyperlink" Target="https://www.sapereaudepls.de/einzeldisziplinen/physik/" TargetMode="External"/><Relationship Id="rId19" Type="http://schemas.openxmlformats.org/officeDocument/2006/relationships/hyperlink" Target="https://de.wikipedia.org/wiki/Regenbogenfische" TargetMode="External"/><Relationship Id="rId4" Type="http://schemas.openxmlformats.org/officeDocument/2006/relationships/webSettings" Target="webSettings.xml"/><Relationship Id="rId9" Type="http://schemas.openxmlformats.org/officeDocument/2006/relationships/hyperlink" Target="https://www.sapereaudepls.de/was-kann-ich-wissen/philosophie-des-geistes/mentale-zust%C3%A4nde/" TargetMode="External"/><Relationship Id="rId14" Type="http://schemas.openxmlformats.org/officeDocument/2006/relationships/image" Target="media/image1.jpeg"/><Relationship Id="rId22" Type="http://schemas.openxmlformats.org/officeDocument/2006/relationships/hyperlink" Target="https://www.sapereaudepls.de/was-kann-ich-wissen/philosophie-des-geistes/anomaler-monismus/"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12044</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johannesheinle@gmail.com</dc:creator>
  <cp:keywords/>
  <dc:description/>
  <cp:lastModifiedBy>johannesheinle@gmail.com</cp:lastModifiedBy>
  <cp:revision>3</cp:revision>
  <dcterms:created xsi:type="dcterms:W3CDTF">2018-05-29T18:38:00Z</dcterms:created>
  <dcterms:modified xsi:type="dcterms:W3CDTF">2018-05-29T19:21:00Z</dcterms:modified>
</cp:coreProperties>
</file>