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783" w:rsidRPr="00BB7783" w:rsidRDefault="00BB7783" w:rsidP="00BB7783">
      <w:pPr>
        <w:spacing w:after="0" w:line="525" w:lineRule="atLeast"/>
        <w:outlineLvl w:val="0"/>
        <w:rPr>
          <w:rFonts w:ascii="Helvetica" w:eastAsia="Times New Roman" w:hAnsi="Helvetica" w:cs="Helvetica"/>
          <w:color w:val="666666"/>
          <w:kern w:val="36"/>
          <w:sz w:val="38"/>
          <w:szCs w:val="38"/>
          <w:lang w:eastAsia="de-DE"/>
        </w:rPr>
      </w:pPr>
      <w:bookmarkStart w:id="0" w:name="_GoBack"/>
      <w:r w:rsidRPr="00BB7783">
        <w:rPr>
          <w:rFonts w:ascii="Helvetica" w:eastAsia="Times New Roman" w:hAnsi="Helvetica" w:cs="Helvetica"/>
          <w:color w:val="666666"/>
          <w:kern w:val="36"/>
          <w:sz w:val="38"/>
          <w:szCs w:val="38"/>
          <w:lang w:eastAsia="de-DE"/>
        </w:rPr>
        <w:t>Das Argument des unvollständigen Wissens</w:t>
      </w:r>
    </w:p>
    <w:p w:rsidR="00BB7783" w:rsidRPr="00BB7783" w:rsidRDefault="00BB7783" w:rsidP="00BB7783">
      <w:pPr>
        <w:spacing w:after="0" w:line="270" w:lineRule="atLeast"/>
        <w:rPr>
          <w:rFonts w:ascii="Arial" w:eastAsia="Times New Roman" w:hAnsi="Arial" w:cs="Arial"/>
          <w:color w:val="666666"/>
          <w:sz w:val="18"/>
          <w:szCs w:val="18"/>
          <w:lang w:eastAsia="de-DE"/>
        </w:rPr>
      </w:pPr>
      <w:r w:rsidRPr="00BB7783">
        <w:rPr>
          <w:rFonts w:ascii="Verdana" w:eastAsia="Times New Roman" w:hAnsi="Verdana" w:cs="Arial"/>
          <w:b/>
          <w:bCs/>
          <w:color w:val="000000"/>
          <w:sz w:val="20"/>
          <w:szCs w:val="20"/>
          <w:lang w:eastAsia="de-DE"/>
        </w:rPr>
        <w:t>Marys Zimmer</w:t>
      </w:r>
      <w:r w:rsidRPr="00BB7783">
        <w:rPr>
          <w:rFonts w:ascii="Arial" w:eastAsia="Times New Roman" w:hAnsi="Arial" w:cs="Arial"/>
          <w:color w:val="000000"/>
          <w:sz w:val="18"/>
          <w:szCs w:val="18"/>
          <w:lang w:eastAsia="de-DE"/>
        </w:rPr>
        <w:t> </w:t>
      </w:r>
      <w:r w:rsidRPr="00BB7783">
        <w:rPr>
          <w:rFonts w:ascii="Verdana" w:eastAsia="Times New Roman" w:hAnsi="Verdana" w:cs="Arial"/>
          <w:i/>
          <w:iCs/>
          <w:color w:val="000000"/>
          <w:sz w:val="20"/>
          <w:szCs w:val="20"/>
          <w:lang w:eastAsia="de-DE"/>
        </w:rPr>
        <w:t>(auch einfach: Mary)</w:t>
      </w:r>
      <w:r w:rsidRPr="00BB7783">
        <w:rPr>
          <w:rFonts w:ascii="Arial" w:eastAsia="Times New Roman" w:hAnsi="Arial" w:cs="Arial"/>
          <w:color w:val="666666"/>
          <w:sz w:val="18"/>
          <w:szCs w:val="18"/>
          <w:lang w:eastAsia="de-DE"/>
        </w:rPr>
        <w:t> </w:t>
      </w:r>
      <w:r w:rsidRPr="00BB7783">
        <w:rPr>
          <w:rFonts w:ascii="Verdana" w:eastAsia="Times New Roman" w:hAnsi="Verdana" w:cs="Arial"/>
          <w:color w:val="000000"/>
          <w:sz w:val="20"/>
          <w:szCs w:val="20"/>
          <w:lang w:eastAsia="de-DE"/>
        </w:rPr>
        <w:t>ist ein </w:t>
      </w:r>
      <w:r w:rsidRPr="00BB7783">
        <w:rPr>
          <w:rFonts w:ascii="Verdana" w:eastAsia="Times New Roman" w:hAnsi="Verdana" w:cs="Arial"/>
          <w:color w:val="0000FF"/>
          <w:sz w:val="20"/>
          <w:szCs w:val="20"/>
          <w:lang w:eastAsia="de-DE"/>
        </w:rPr>
        <w:t>vom</w:t>
      </w:r>
      <w:r w:rsidRPr="00BB7783">
        <w:rPr>
          <w:rFonts w:ascii="Arial" w:eastAsia="Times New Roman" w:hAnsi="Arial" w:cs="Arial"/>
          <w:color w:val="666666"/>
          <w:sz w:val="18"/>
          <w:szCs w:val="18"/>
          <w:lang w:eastAsia="de-DE"/>
        </w:rPr>
        <w:t> </w:t>
      </w:r>
      <w:hyperlink r:id="rId4" w:tooltip="Philosophie" w:history="1">
        <w:r w:rsidRPr="00BB7783">
          <w:rPr>
            <w:rFonts w:ascii="Verdana" w:eastAsia="Times New Roman" w:hAnsi="Verdana" w:cs="Arial"/>
            <w:color w:val="0000FF"/>
            <w:sz w:val="20"/>
            <w:szCs w:val="20"/>
            <w:u w:val="single"/>
            <w:lang w:eastAsia="de-DE"/>
          </w:rPr>
          <w:t>Philosophen</w:t>
        </w:r>
      </w:hyperlink>
      <w:r w:rsidRPr="00BB7783">
        <w:rPr>
          <w:rFonts w:ascii="Arial" w:eastAsia="Times New Roman" w:hAnsi="Arial" w:cs="Arial"/>
          <w:color w:val="666666"/>
          <w:sz w:val="18"/>
          <w:szCs w:val="18"/>
          <w:lang w:eastAsia="de-DE"/>
        </w:rPr>
        <w:t> </w:t>
      </w:r>
      <w:hyperlink r:id="rId5" w:tgtFrame="_blank" w:tooltip="https://de.wikipedia.org/wiki/Frank_Cameron_Jackson" w:history="1">
        <w:r w:rsidRPr="00BB7783">
          <w:rPr>
            <w:rFonts w:ascii="Verdana" w:eastAsia="Times New Roman" w:hAnsi="Verdana" w:cs="Arial"/>
            <w:color w:val="00B350"/>
            <w:sz w:val="20"/>
            <w:szCs w:val="20"/>
            <w:u w:val="single"/>
            <w:lang w:eastAsia="de-DE"/>
          </w:rPr>
          <w:t xml:space="preserve">Frank C. </w:t>
        </w:r>
        <w:proofErr w:type="spellStart"/>
        <w:r w:rsidRPr="00BB7783">
          <w:rPr>
            <w:rFonts w:ascii="Verdana" w:eastAsia="Times New Roman" w:hAnsi="Verdana" w:cs="Arial"/>
            <w:color w:val="00B350"/>
            <w:sz w:val="20"/>
            <w:szCs w:val="20"/>
            <w:u w:val="single"/>
            <w:lang w:eastAsia="de-DE"/>
          </w:rPr>
          <w:t>Jackson</w:t>
        </w:r>
      </w:hyperlink>
      <w:r w:rsidRPr="00BB7783">
        <w:rPr>
          <w:rFonts w:ascii="Verdana" w:eastAsia="Times New Roman" w:hAnsi="Verdana" w:cs="Arial"/>
          <w:color w:val="000000"/>
          <w:sz w:val="20"/>
          <w:szCs w:val="20"/>
          <w:lang w:eastAsia="de-DE"/>
        </w:rPr>
        <w:t>ersonnenes</w:t>
      </w:r>
      <w:proofErr w:type="spellEnd"/>
      <w:r w:rsidRPr="00BB7783">
        <w:rPr>
          <w:rFonts w:ascii="Arial" w:eastAsia="Times New Roman" w:hAnsi="Arial" w:cs="Arial"/>
          <w:color w:val="666666"/>
          <w:sz w:val="18"/>
          <w:szCs w:val="18"/>
          <w:lang w:eastAsia="de-DE"/>
        </w:rPr>
        <w:t> </w:t>
      </w:r>
      <w:hyperlink r:id="rId6" w:tooltip="Gedankenexperiment" w:history="1">
        <w:r w:rsidRPr="00BB7783">
          <w:rPr>
            <w:rFonts w:ascii="Verdana" w:eastAsia="Times New Roman" w:hAnsi="Verdana" w:cs="Arial"/>
            <w:color w:val="0000FF"/>
            <w:sz w:val="20"/>
            <w:szCs w:val="20"/>
            <w:u w:val="single"/>
            <w:lang w:eastAsia="de-DE"/>
          </w:rPr>
          <w:t>Gedankenexperiment</w:t>
        </w:r>
      </w:hyperlink>
      <w:r w:rsidRPr="00BB7783">
        <w:rPr>
          <w:rFonts w:ascii="Verdana" w:eastAsia="Times New Roman" w:hAnsi="Verdana" w:cs="Arial"/>
          <w:color w:val="0000FF"/>
          <w:sz w:val="20"/>
          <w:szCs w:val="20"/>
          <w:lang w:eastAsia="de-DE"/>
        </w:rPr>
        <w:t>.</w:t>
      </w:r>
      <w:r w:rsidRPr="00BB7783">
        <w:rPr>
          <w:rFonts w:ascii="Arial" w:eastAsia="Times New Roman" w:hAnsi="Arial" w:cs="Arial"/>
          <w:color w:val="000000"/>
          <w:sz w:val="18"/>
          <w:szCs w:val="18"/>
          <w:lang w:eastAsia="de-DE"/>
        </w:rPr>
        <w:t> </w:t>
      </w:r>
      <w:r w:rsidRPr="00BB7783">
        <w:rPr>
          <w:rFonts w:ascii="Verdana" w:eastAsia="Times New Roman" w:hAnsi="Verdana" w:cs="Arial"/>
          <w:color w:val="000000"/>
          <w:sz w:val="20"/>
          <w:szCs w:val="20"/>
          <w:lang w:eastAsia="de-DE"/>
        </w:rPr>
        <w:t>Jackson hat es in</w:t>
      </w:r>
      <w:r w:rsidRPr="00BB7783">
        <w:rPr>
          <w:rFonts w:ascii="Arial" w:eastAsia="Times New Roman" w:hAnsi="Arial" w:cs="Arial"/>
          <w:color w:val="666666"/>
          <w:sz w:val="18"/>
          <w:szCs w:val="18"/>
          <w:lang w:eastAsia="de-DE"/>
        </w:rPr>
        <w:t> </w:t>
      </w:r>
      <w:proofErr w:type="spellStart"/>
      <w:r w:rsidRPr="00BB7783">
        <w:rPr>
          <w:rFonts w:ascii="Arial" w:eastAsia="Times New Roman" w:hAnsi="Arial" w:cs="Arial"/>
          <w:color w:val="00B350"/>
          <w:sz w:val="18"/>
          <w:szCs w:val="18"/>
          <w:lang w:eastAsia="de-DE"/>
        </w:rPr>
        <w:fldChar w:fldCharType="begin"/>
      </w:r>
      <w:r w:rsidRPr="00BB7783">
        <w:rPr>
          <w:rFonts w:ascii="Arial" w:eastAsia="Times New Roman" w:hAnsi="Arial" w:cs="Arial"/>
          <w:color w:val="00B350"/>
          <w:sz w:val="18"/>
          <w:szCs w:val="18"/>
          <w:lang w:eastAsia="de-DE"/>
        </w:rPr>
        <w:instrText xml:space="preserve"> HYPERLINK "https://web.archive.org/web/20071231160836/http:/members.aol.com/NeoNoetics/Mary.html" \o "https://web.archive.org/web/20071231160836/http://members.aol.com/NeoNoetics/Mary.html" \t "_blank" </w:instrText>
      </w:r>
      <w:r w:rsidRPr="00BB7783">
        <w:rPr>
          <w:rFonts w:ascii="Arial" w:eastAsia="Times New Roman" w:hAnsi="Arial" w:cs="Arial"/>
          <w:color w:val="00B350"/>
          <w:sz w:val="18"/>
          <w:szCs w:val="18"/>
          <w:lang w:eastAsia="de-DE"/>
        </w:rPr>
        <w:fldChar w:fldCharType="separate"/>
      </w:r>
      <w:r w:rsidRPr="00BB7783">
        <w:rPr>
          <w:rFonts w:ascii="Verdana" w:eastAsia="Times New Roman" w:hAnsi="Verdana" w:cs="Arial"/>
          <w:i/>
          <w:iCs/>
          <w:color w:val="00B350"/>
          <w:sz w:val="20"/>
          <w:szCs w:val="20"/>
          <w:u w:val="single"/>
          <w:lang w:eastAsia="de-DE"/>
        </w:rPr>
        <w:t>Epiphenomenal</w:t>
      </w:r>
      <w:proofErr w:type="spellEnd"/>
      <w:r w:rsidRPr="00BB7783">
        <w:rPr>
          <w:rFonts w:ascii="Verdana" w:eastAsia="Times New Roman" w:hAnsi="Verdana" w:cs="Arial"/>
          <w:i/>
          <w:iCs/>
          <w:color w:val="00B350"/>
          <w:sz w:val="20"/>
          <w:szCs w:val="20"/>
          <w:u w:val="single"/>
          <w:lang w:eastAsia="de-DE"/>
        </w:rPr>
        <w:t xml:space="preserve"> </w:t>
      </w:r>
      <w:proofErr w:type="spellStart"/>
      <w:r w:rsidRPr="00BB7783">
        <w:rPr>
          <w:rFonts w:ascii="Verdana" w:eastAsia="Times New Roman" w:hAnsi="Verdana" w:cs="Arial"/>
          <w:i/>
          <w:iCs/>
          <w:color w:val="00B350"/>
          <w:sz w:val="20"/>
          <w:szCs w:val="20"/>
          <w:u w:val="single"/>
          <w:lang w:eastAsia="de-DE"/>
        </w:rPr>
        <w:t>Qualia</w:t>
      </w:r>
      <w:proofErr w:type="spellEnd"/>
      <w:r w:rsidRPr="00BB7783">
        <w:rPr>
          <w:rFonts w:ascii="Arial" w:eastAsia="Times New Roman" w:hAnsi="Arial" w:cs="Arial"/>
          <w:color w:val="00B350"/>
          <w:sz w:val="18"/>
          <w:szCs w:val="18"/>
          <w:lang w:eastAsia="de-DE"/>
        </w:rPr>
        <w:fldChar w:fldCharType="end"/>
      </w:r>
      <w:r w:rsidRPr="00BB7783">
        <w:rPr>
          <w:rFonts w:ascii="Verdana" w:eastAsia="Times New Roman" w:hAnsi="Verdana" w:cs="Arial"/>
          <w:color w:val="222222"/>
          <w:sz w:val="20"/>
          <w:szCs w:val="20"/>
          <w:lang w:eastAsia="de-DE"/>
        </w:rPr>
        <w:t>  erstmalig entwickelt und in</w:t>
      </w:r>
      <w:r w:rsidRPr="00BB7783">
        <w:rPr>
          <w:rFonts w:ascii="Arial" w:eastAsia="Times New Roman" w:hAnsi="Arial" w:cs="Arial"/>
          <w:color w:val="666666"/>
          <w:sz w:val="18"/>
          <w:szCs w:val="18"/>
          <w:lang w:eastAsia="de-DE"/>
        </w:rPr>
        <w:t> </w:t>
      </w:r>
      <w:proofErr w:type="spellStart"/>
      <w:r w:rsidRPr="00BB7783">
        <w:rPr>
          <w:rFonts w:ascii="Arial" w:eastAsia="Times New Roman" w:hAnsi="Arial" w:cs="Arial"/>
          <w:color w:val="00B350"/>
          <w:sz w:val="18"/>
          <w:szCs w:val="18"/>
          <w:lang w:eastAsia="de-DE"/>
        </w:rPr>
        <w:fldChar w:fldCharType="begin"/>
      </w:r>
      <w:r w:rsidRPr="00BB7783">
        <w:rPr>
          <w:rFonts w:ascii="Arial" w:eastAsia="Times New Roman" w:hAnsi="Arial" w:cs="Arial"/>
          <w:color w:val="00B350"/>
          <w:sz w:val="18"/>
          <w:szCs w:val="18"/>
          <w:lang w:eastAsia="de-DE"/>
        </w:rPr>
        <w:instrText xml:space="preserve"> HYPERLINK "http://home.sandiego.edu/~baber/analytic/Jackson.pdf" \o "http://home.sandiego.edu/~baber/analytic/Jackson.pdf" \t "_blank" </w:instrText>
      </w:r>
      <w:r w:rsidRPr="00BB7783">
        <w:rPr>
          <w:rFonts w:ascii="Arial" w:eastAsia="Times New Roman" w:hAnsi="Arial" w:cs="Arial"/>
          <w:color w:val="00B350"/>
          <w:sz w:val="18"/>
          <w:szCs w:val="18"/>
          <w:lang w:eastAsia="de-DE"/>
        </w:rPr>
        <w:fldChar w:fldCharType="separate"/>
      </w:r>
      <w:r w:rsidRPr="00BB7783">
        <w:rPr>
          <w:rFonts w:ascii="Verdana" w:eastAsia="Times New Roman" w:hAnsi="Verdana" w:cs="Arial"/>
          <w:i/>
          <w:iCs/>
          <w:color w:val="00B350"/>
          <w:sz w:val="20"/>
          <w:szCs w:val="20"/>
          <w:u w:val="single"/>
          <w:lang w:eastAsia="de-DE"/>
        </w:rPr>
        <w:t>What</w:t>
      </w:r>
      <w:proofErr w:type="spellEnd"/>
      <w:r w:rsidRPr="00BB7783">
        <w:rPr>
          <w:rFonts w:ascii="Verdana" w:eastAsia="Times New Roman" w:hAnsi="Verdana" w:cs="Arial"/>
          <w:i/>
          <w:iCs/>
          <w:color w:val="00B350"/>
          <w:sz w:val="20"/>
          <w:szCs w:val="20"/>
          <w:u w:val="single"/>
          <w:lang w:eastAsia="de-DE"/>
        </w:rPr>
        <w:t xml:space="preserve"> Mary </w:t>
      </w:r>
      <w:proofErr w:type="spellStart"/>
      <w:r w:rsidRPr="00BB7783">
        <w:rPr>
          <w:rFonts w:ascii="Verdana" w:eastAsia="Times New Roman" w:hAnsi="Verdana" w:cs="Arial"/>
          <w:i/>
          <w:iCs/>
          <w:color w:val="00B350"/>
          <w:sz w:val="20"/>
          <w:szCs w:val="20"/>
          <w:u w:val="single"/>
          <w:lang w:eastAsia="de-DE"/>
        </w:rPr>
        <w:t>Didn’t</w:t>
      </w:r>
      <w:proofErr w:type="spellEnd"/>
      <w:r w:rsidRPr="00BB7783">
        <w:rPr>
          <w:rFonts w:ascii="Verdana" w:eastAsia="Times New Roman" w:hAnsi="Verdana" w:cs="Arial"/>
          <w:i/>
          <w:iCs/>
          <w:color w:val="00B350"/>
          <w:sz w:val="20"/>
          <w:szCs w:val="20"/>
          <w:u w:val="single"/>
          <w:lang w:eastAsia="de-DE"/>
        </w:rPr>
        <w:t xml:space="preserve"> </w:t>
      </w:r>
      <w:proofErr w:type="spellStart"/>
      <w:r w:rsidRPr="00BB7783">
        <w:rPr>
          <w:rFonts w:ascii="Verdana" w:eastAsia="Times New Roman" w:hAnsi="Verdana" w:cs="Arial"/>
          <w:i/>
          <w:iCs/>
          <w:color w:val="00B350"/>
          <w:sz w:val="20"/>
          <w:szCs w:val="20"/>
          <w:u w:val="single"/>
          <w:lang w:eastAsia="de-DE"/>
        </w:rPr>
        <w:t>Know</w:t>
      </w:r>
      <w:proofErr w:type="spellEnd"/>
      <w:r w:rsidRPr="00BB7783">
        <w:rPr>
          <w:rFonts w:ascii="Arial" w:eastAsia="Times New Roman" w:hAnsi="Arial" w:cs="Arial"/>
          <w:color w:val="00B350"/>
          <w:sz w:val="18"/>
          <w:szCs w:val="18"/>
          <w:lang w:eastAsia="de-DE"/>
        </w:rPr>
        <w:fldChar w:fldCharType="end"/>
      </w:r>
      <w:r w:rsidRPr="00BB7783">
        <w:rPr>
          <w:rFonts w:ascii="Verdana" w:eastAsia="Times New Roman" w:hAnsi="Verdana" w:cs="Arial"/>
          <w:color w:val="000000"/>
          <w:sz w:val="20"/>
          <w:szCs w:val="20"/>
          <w:lang w:eastAsia="de-DE"/>
        </w:rPr>
        <w:t> noch einmal erweitert.</w:t>
      </w:r>
      <w:r w:rsidRPr="00BB7783">
        <w:rPr>
          <w:rFonts w:ascii="Arial" w:eastAsia="Times New Roman" w:hAnsi="Arial" w:cs="Arial"/>
          <w:color w:val="666666"/>
          <w:sz w:val="18"/>
          <w:szCs w:val="18"/>
          <w:lang w:eastAsia="de-DE"/>
        </w:rPr>
        <w:t> </w:t>
      </w:r>
      <w:proofErr w:type="spellStart"/>
      <w:r w:rsidRPr="00BB7783">
        <w:rPr>
          <w:rFonts w:ascii="Verdana" w:eastAsia="Times New Roman" w:hAnsi="Verdana" w:cs="Arial"/>
          <w:color w:val="000000"/>
          <w:sz w:val="20"/>
          <w:szCs w:val="20"/>
          <w:lang w:eastAsia="de-DE"/>
        </w:rPr>
        <w:t>Das</w:t>
      </w:r>
      <w:hyperlink r:id="rId7" w:tooltip="Argument" w:history="1">
        <w:r w:rsidRPr="00BB7783">
          <w:rPr>
            <w:rFonts w:ascii="Verdana" w:eastAsia="Times New Roman" w:hAnsi="Verdana" w:cs="Arial"/>
            <w:color w:val="0000FF"/>
            <w:sz w:val="20"/>
            <w:szCs w:val="20"/>
            <w:u w:val="single"/>
            <w:lang w:eastAsia="de-DE"/>
          </w:rPr>
          <w:t>Argument</w:t>
        </w:r>
        <w:proofErr w:type="spellEnd"/>
      </w:hyperlink>
      <w:r w:rsidRPr="00BB7783">
        <w:rPr>
          <w:rFonts w:ascii="Verdana" w:eastAsia="Times New Roman" w:hAnsi="Verdana" w:cs="Arial"/>
          <w:color w:val="000000"/>
          <w:sz w:val="20"/>
          <w:szCs w:val="20"/>
          <w:lang w:eastAsia="de-DE"/>
        </w:rPr>
        <w:t>, das durch dieses Gedankenexperiment untermauert werden soll, wird häufig als das </w:t>
      </w:r>
      <w:hyperlink r:id="rId8" w:tooltip="Wissen" w:history="1">
        <w:r w:rsidRPr="00BB7783">
          <w:rPr>
            <w:rFonts w:ascii="Verdana" w:eastAsia="Times New Roman" w:hAnsi="Verdana" w:cs="Arial"/>
            <w:b/>
            <w:bCs/>
            <w:color w:val="0000FF"/>
            <w:sz w:val="20"/>
            <w:szCs w:val="20"/>
            <w:u w:val="single"/>
            <w:lang w:eastAsia="de-DE"/>
          </w:rPr>
          <w:t>Wissen</w:t>
        </w:r>
      </w:hyperlink>
      <w:r w:rsidRPr="00BB7783">
        <w:rPr>
          <w:rFonts w:ascii="Verdana" w:eastAsia="Times New Roman" w:hAnsi="Verdana" w:cs="Arial"/>
          <w:b/>
          <w:bCs/>
          <w:color w:val="000000"/>
          <w:sz w:val="20"/>
          <w:szCs w:val="20"/>
          <w:lang w:eastAsia="de-DE"/>
        </w:rPr>
        <w:t>sargument</w:t>
      </w:r>
      <w:r w:rsidRPr="00BB7783">
        <w:rPr>
          <w:rFonts w:ascii="Arial" w:eastAsia="Times New Roman" w:hAnsi="Arial" w:cs="Arial"/>
          <w:color w:val="000000"/>
          <w:sz w:val="18"/>
          <w:szCs w:val="18"/>
          <w:lang w:eastAsia="de-DE"/>
        </w:rPr>
        <w:t> </w:t>
      </w:r>
      <w:r w:rsidRPr="00BB7783">
        <w:rPr>
          <w:rFonts w:ascii="Verdana" w:eastAsia="Times New Roman" w:hAnsi="Verdana" w:cs="Arial"/>
          <w:color w:val="000000"/>
          <w:sz w:val="20"/>
          <w:szCs w:val="20"/>
          <w:lang w:eastAsia="de-DE"/>
        </w:rPr>
        <w:t>(auch:</w:t>
      </w:r>
      <w:r w:rsidRPr="00BB7783">
        <w:rPr>
          <w:rFonts w:ascii="Arial" w:eastAsia="Times New Roman" w:hAnsi="Arial" w:cs="Arial"/>
          <w:color w:val="000000"/>
          <w:sz w:val="18"/>
          <w:szCs w:val="18"/>
          <w:lang w:eastAsia="de-DE"/>
        </w:rPr>
        <w:t> </w:t>
      </w:r>
      <w:r w:rsidRPr="00BB7783">
        <w:rPr>
          <w:rFonts w:ascii="Verdana" w:eastAsia="Times New Roman" w:hAnsi="Verdana" w:cs="Arial"/>
          <w:i/>
          <w:iCs/>
          <w:color w:val="000000"/>
          <w:sz w:val="20"/>
          <w:szCs w:val="20"/>
          <w:lang w:eastAsia="de-DE"/>
        </w:rPr>
        <w:t xml:space="preserve">Argument des unvollständigen Wissens, engl. </w:t>
      </w:r>
      <w:proofErr w:type="spellStart"/>
      <w:r w:rsidRPr="00BB7783">
        <w:rPr>
          <w:rFonts w:ascii="Verdana" w:eastAsia="Times New Roman" w:hAnsi="Verdana" w:cs="Arial"/>
          <w:i/>
          <w:iCs/>
          <w:color w:val="000000"/>
          <w:sz w:val="20"/>
          <w:szCs w:val="20"/>
          <w:lang w:eastAsia="de-DE"/>
        </w:rPr>
        <w:t>knowledge</w:t>
      </w:r>
      <w:proofErr w:type="spellEnd"/>
      <w:r w:rsidRPr="00BB7783">
        <w:rPr>
          <w:rFonts w:ascii="Verdana" w:eastAsia="Times New Roman" w:hAnsi="Verdana" w:cs="Arial"/>
          <w:i/>
          <w:iCs/>
          <w:color w:val="000000"/>
          <w:sz w:val="20"/>
          <w:szCs w:val="20"/>
          <w:lang w:eastAsia="de-DE"/>
        </w:rPr>
        <w:t xml:space="preserve"> </w:t>
      </w:r>
      <w:proofErr w:type="spellStart"/>
      <w:r w:rsidRPr="00BB7783">
        <w:rPr>
          <w:rFonts w:ascii="Verdana" w:eastAsia="Times New Roman" w:hAnsi="Verdana" w:cs="Arial"/>
          <w:i/>
          <w:iCs/>
          <w:color w:val="000000"/>
          <w:sz w:val="20"/>
          <w:szCs w:val="20"/>
          <w:lang w:eastAsia="de-DE"/>
        </w:rPr>
        <w:t>argument</w:t>
      </w:r>
      <w:proofErr w:type="spellEnd"/>
      <w:r w:rsidRPr="00BB7783">
        <w:rPr>
          <w:rFonts w:ascii="Verdana" w:eastAsia="Times New Roman" w:hAnsi="Verdana" w:cs="Arial"/>
          <w:i/>
          <w:iCs/>
          <w:color w:val="000000"/>
          <w:sz w:val="20"/>
          <w:szCs w:val="20"/>
          <w:lang w:eastAsia="de-DE"/>
        </w:rPr>
        <w:t>)</w:t>
      </w:r>
      <w:r w:rsidRPr="00BB7783">
        <w:rPr>
          <w:rFonts w:ascii="Arial" w:eastAsia="Times New Roman" w:hAnsi="Arial" w:cs="Arial"/>
          <w:color w:val="000000"/>
          <w:sz w:val="18"/>
          <w:szCs w:val="18"/>
          <w:lang w:eastAsia="de-DE"/>
        </w:rPr>
        <w:t> </w:t>
      </w:r>
      <w:r w:rsidRPr="00BB7783">
        <w:rPr>
          <w:rFonts w:ascii="Verdana" w:eastAsia="Times New Roman" w:hAnsi="Verdana" w:cs="Arial"/>
          <w:color w:val="000000"/>
          <w:sz w:val="20"/>
          <w:szCs w:val="20"/>
          <w:lang w:eastAsia="de-DE"/>
        </w:rPr>
        <w:t xml:space="preserve">bezeichnet. Es richtet sich primär gegen </w:t>
      </w:r>
      <w:proofErr w:type="spellStart"/>
      <w:r w:rsidRPr="00BB7783">
        <w:rPr>
          <w:rFonts w:ascii="Verdana" w:eastAsia="Times New Roman" w:hAnsi="Verdana" w:cs="Arial"/>
          <w:color w:val="000000"/>
          <w:sz w:val="20"/>
          <w:szCs w:val="20"/>
          <w:lang w:eastAsia="de-DE"/>
        </w:rPr>
        <w:t>den</w:t>
      </w:r>
      <w:hyperlink r:id="rId9" w:tooltip="Physikalismus" w:history="1">
        <w:r w:rsidRPr="00BB7783">
          <w:rPr>
            <w:rFonts w:ascii="Verdana" w:eastAsia="Times New Roman" w:hAnsi="Verdana" w:cs="Arial"/>
            <w:color w:val="0000FF"/>
            <w:sz w:val="20"/>
            <w:szCs w:val="20"/>
            <w:u w:val="single"/>
            <w:lang w:eastAsia="de-DE"/>
          </w:rPr>
          <w:t>Physikalismus</w:t>
        </w:r>
        <w:proofErr w:type="spellEnd"/>
      </w:hyperlink>
      <w:r w:rsidRPr="00BB7783">
        <w:rPr>
          <w:rFonts w:ascii="Verdana" w:eastAsia="Times New Roman" w:hAnsi="Verdana" w:cs="Arial"/>
          <w:color w:val="000000"/>
          <w:sz w:val="20"/>
          <w:szCs w:val="20"/>
          <w:lang w:eastAsia="de-DE"/>
        </w:rPr>
        <w:t>, der nach Jackson u.a. meint, dass alle Tatsachen physikalische Tatsachen sind.</w:t>
      </w:r>
    </w:p>
    <w:p w:rsidR="00BB7783" w:rsidRPr="00BB7783" w:rsidRDefault="00BB7783" w:rsidP="00BB7783">
      <w:pPr>
        <w:spacing w:after="0" w:line="525" w:lineRule="atLeast"/>
        <w:outlineLvl w:val="0"/>
        <w:rPr>
          <w:rFonts w:ascii="Helvetica" w:eastAsia="Times New Roman" w:hAnsi="Helvetica" w:cs="Helvetica"/>
          <w:color w:val="666666"/>
          <w:kern w:val="36"/>
          <w:sz w:val="38"/>
          <w:szCs w:val="38"/>
          <w:lang w:eastAsia="de-DE"/>
        </w:rPr>
      </w:pPr>
      <w:r w:rsidRPr="00BB7783">
        <w:rPr>
          <w:rFonts w:ascii="Helvetica" w:eastAsia="Times New Roman" w:hAnsi="Helvetica" w:cs="Helvetica"/>
          <w:color w:val="666666"/>
          <w:kern w:val="36"/>
          <w:sz w:val="38"/>
          <w:szCs w:val="38"/>
          <w:lang w:eastAsia="de-DE"/>
        </w:rPr>
        <w:t>1. Das Gedankenexperiment</w:t>
      </w:r>
    </w:p>
    <w:p w:rsidR="00BB7783" w:rsidRPr="00BB7783" w:rsidRDefault="00BB7783" w:rsidP="00BB7783">
      <w:pPr>
        <w:spacing w:after="0" w:line="270" w:lineRule="atLeast"/>
        <w:rPr>
          <w:rFonts w:ascii="Arial" w:eastAsia="Times New Roman" w:hAnsi="Arial" w:cs="Arial"/>
          <w:color w:val="666666"/>
          <w:sz w:val="18"/>
          <w:szCs w:val="18"/>
          <w:lang w:eastAsia="de-DE"/>
        </w:rPr>
      </w:pPr>
      <w:r w:rsidRPr="00BB7783">
        <w:rPr>
          <w:rFonts w:ascii="Verdana" w:eastAsia="Times New Roman" w:hAnsi="Verdana" w:cs="Arial"/>
          <w:color w:val="000000"/>
          <w:sz w:val="20"/>
          <w:szCs w:val="20"/>
          <w:lang w:eastAsia="de-DE"/>
        </w:rPr>
        <w:t>Das Gedankenexperiment wurde von Jackson ursprünglich so formuliert:</w:t>
      </w:r>
    </w:p>
    <w:p w:rsidR="00BB7783" w:rsidRPr="00BB7783" w:rsidRDefault="00BB7783" w:rsidP="00BB7783">
      <w:pPr>
        <w:spacing w:after="0" w:line="270" w:lineRule="atLeast"/>
        <w:ind w:left="708"/>
        <w:rPr>
          <w:rFonts w:ascii="Arial" w:eastAsia="Times New Roman" w:hAnsi="Arial" w:cs="Arial"/>
          <w:color w:val="666666"/>
          <w:sz w:val="18"/>
          <w:szCs w:val="18"/>
          <w:lang w:eastAsia="de-DE"/>
        </w:rPr>
      </w:pPr>
      <w:r w:rsidRPr="00BB7783">
        <w:rPr>
          <w:rFonts w:ascii="Bell MT" w:eastAsia="Times New Roman" w:hAnsi="Bell MT" w:cs="Arial"/>
          <w:color w:val="000000"/>
          <w:sz w:val="24"/>
          <w:szCs w:val="24"/>
          <w:lang w:eastAsia="de-DE"/>
        </w:rPr>
        <w:t>Mary ist eine perfekte Neurowissenschaftlerin. </w:t>
      </w:r>
      <w:r w:rsidRPr="00BB7783">
        <w:rPr>
          <w:rFonts w:ascii="Bell MT" w:eastAsia="Times New Roman" w:hAnsi="Bell MT" w:cs="Arial"/>
          <w:color w:val="000000"/>
          <w:sz w:val="24"/>
          <w:szCs w:val="24"/>
          <w:shd w:val="clear" w:color="auto" w:fill="FFFFFF"/>
          <w:lang w:eastAsia="de-DE"/>
        </w:rPr>
        <w:t>Zeit ihres Lebens hat sie sich auf die neurophysiologischen Grundlagen der menschlichen Farbwahrnehmung spezialisiert. Wir nehmen an, dass Mary als Idealwissenschaftlerin alle Informationen über die physikalischen Vorgänge kennt, die vonstattengehen, wenn wir beispielsweise reife Tomaten oder den Himmel sehen und als „rot“ oder „blau“ beschreiben. Aus unempfindlichen Gründen befindet sich Mary jedoch seit ihrer Geburt in einem schwarz-weißen Raum und konnte sich ihr enormes Wissen über die Außenwelt auch nur mittels eines schwarzweißen Monitors aneignen. Zu Ende gedacht heißt das: </w:t>
      </w:r>
      <w:r w:rsidRPr="00BB7783">
        <w:rPr>
          <w:rFonts w:ascii="Bell MT" w:eastAsia="Times New Roman" w:hAnsi="Bell MT" w:cs="Arial"/>
          <w:b/>
          <w:bCs/>
          <w:color w:val="000000"/>
          <w:sz w:val="24"/>
          <w:szCs w:val="24"/>
          <w:shd w:val="clear" w:color="auto" w:fill="FFFFFF"/>
          <w:lang w:eastAsia="de-DE"/>
        </w:rPr>
        <w:t>Mary selbst hat noch nie Farben gesehen, sie weiß jedoch alles, was es (natur-)wissenschaftlich über Farbwahrnehmung zu wissen gibt</w:t>
      </w:r>
      <w:r w:rsidRPr="00BB7783">
        <w:rPr>
          <w:rFonts w:ascii="Bell MT" w:eastAsia="Times New Roman" w:hAnsi="Bell MT" w:cs="Arial"/>
          <w:color w:val="000000"/>
          <w:sz w:val="24"/>
          <w:szCs w:val="24"/>
          <w:shd w:val="clear" w:color="auto" w:fill="FFFFFF"/>
          <w:lang w:eastAsia="de-DE"/>
        </w:rPr>
        <w:t>. Ändert sich nun was, wenn Mary zum ersten Mal Farben zu Gesicht bekommt - wenn ja, was?“</w:t>
      </w:r>
    </w:p>
    <w:p w:rsidR="00BB7783" w:rsidRPr="00BB7783" w:rsidRDefault="00BB7783" w:rsidP="00BB7783">
      <w:pPr>
        <w:spacing w:after="0" w:line="270" w:lineRule="atLeast"/>
        <w:ind w:left="708"/>
        <w:rPr>
          <w:rFonts w:ascii="Arial" w:eastAsia="Times New Roman" w:hAnsi="Arial" w:cs="Arial"/>
          <w:color w:val="666666"/>
          <w:sz w:val="18"/>
          <w:szCs w:val="18"/>
          <w:lang w:eastAsia="de-DE"/>
        </w:rPr>
      </w:pPr>
      <w:r w:rsidRPr="00BB7783">
        <w:rPr>
          <w:rFonts w:ascii="Bell MT" w:eastAsia="Times New Roman" w:hAnsi="Bell MT" w:cs="Arial"/>
          <w:color w:val="000000"/>
          <w:sz w:val="24"/>
          <w:szCs w:val="24"/>
          <w:lang w:eastAsia="de-DE"/>
        </w:rPr>
        <w:t xml:space="preserve">- Frank Cameron Jackson: </w:t>
      </w:r>
      <w:proofErr w:type="spellStart"/>
      <w:r w:rsidRPr="00BB7783">
        <w:rPr>
          <w:rFonts w:ascii="Bell MT" w:eastAsia="Times New Roman" w:hAnsi="Bell MT" w:cs="Arial"/>
          <w:color w:val="000000"/>
          <w:sz w:val="24"/>
          <w:szCs w:val="24"/>
          <w:lang w:eastAsia="de-DE"/>
        </w:rPr>
        <w:t>Epiphenomenal</w:t>
      </w:r>
      <w:proofErr w:type="spellEnd"/>
      <w:r w:rsidRPr="00BB7783">
        <w:rPr>
          <w:rFonts w:ascii="Bell MT" w:eastAsia="Times New Roman" w:hAnsi="Bell MT" w:cs="Arial"/>
          <w:color w:val="000000"/>
          <w:sz w:val="24"/>
          <w:szCs w:val="24"/>
          <w:lang w:eastAsia="de-DE"/>
        </w:rPr>
        <w:t xml:space="preserve"> </w:t>
      </w:r>
      <w:proofErr w:type="spellStart"/>
      <w:r w:rsidRPr="00BB7783">
        <w:rPr>
          <w:rFonts w:ascii="Bell MT" w:eastAsia="Times New Roman" w:hAnsi="Bell MT" w:cs="Arial"/>
          <w:color w:val="000000"/>
          <w:sz w:val="24"/>
          <w:szCs w:val="24"/>
          <w:lang w:eastAsia="de-DE"/>
        </w:rPr>
        <w:t>Qualia</w:t>
      </w:r>
      <w:proofErr w:type="spellEnd"/>
      <w:r w:rsidRPr="00BB7783">
        <w:rPr>
          <w:rFonts w:ascii="Bell MT" w:eastAsia="Times New Roman" w:hAnsi="Bell MT" w:cs="Arial"/>
          <w:color w:val="000000"/>
          <w:sz w:val="24"/>
          <w:szCs w:val="24"/>
          <w:lang w:eastAsia="de-DE"/>
        </w:rPr>
        <w:t>, S. 399</w:t>
      </w:r>
    </w:p>
    <w:p w:rsidR="00BB7783" w:rsidRPr="00BB7783" w:rsidRDefault="00BB7783" w:rsidP="00BB7783">
      <w:pPr>
        <w:spacing w:after="0" w:line="270" w:lineRule="atLeast"/>
        <w:rPr>
          <w:rFonts w:ascii="Arial" w:eastAsia="Times New Roman" w:hAnsi="Arial" w:cs="Arial"/>
          <w:color w:val="666666"/>
          <w:sz w:val="18"/>
          <w:szCs w:val="18"/>
          <w:lang w:eastAsia="de-DE"/>
        </w:rPr>
      </w:pPr>
      <w:r w:rsidRPr="00BB7783">
        <w:rPr>
          <w:rFonts w:ascii="Verdana" w:eastAsia="Times New Roman" w:hAnsi="Verdana" w:cs="Arial"/>
          <w:color w:val="000000"/>
          <w:sz w:val="20"/>
          <w:szCs w:val="20"/>
          <w:lang w:eastAsia="de-DE"/>
        </w:rPr>
        <w:t xml:space="preserve">Nehmen wir an, Mary tritt aus dem schwarz-weißen Raum hinaus und sieht zum </w:t>
      </w:r>
      <w:proofErr w:type="gramStart"/>
      <w:r w:rsidRPr="00BB7783">
        <w:rPr>
          <w:rFonts w:ascii="Verdana" w:eastAsia="Times New Roman" w:hAnsi="Verdana" w:cs="Arial"/>
          <w:color w:val="000000"/>
          <w:sz w:val="20"/>
          <w:szCs w:val="20"/>
          <w:lang w:eastAsia="de-DE"/>
        </w:rPr>
        <w:t>erstem</w:t>
      </w:r>
      <w:proofErr w:type="gramEnd"/>
      <w:r w:rsidRPr="00BB7783">
        <w:rPr>
          <w:rFonts w:ascii="Verdana" w:eastAsia="Times New Roman" w:hAnsi="Verdana" w:cs="Arial"/>
          <w:color w:val="000000"/>
          <w:sz w:val="20"/>
          <w:szCs w:val="20"/>
          <w:lang w:eastAsia="de-DE"/>
        </w:rPr>
        <w:t xml:space="preserve"> Mal eine rote Rose. Erwirbt sie dadurch neues </w:t>
      </w:r>
      <w:r w:rsidRPr="00BB7783">
        <w:rPr>
          <w:rFonts w:ascii="Verdana" w:eastAsia="Times New Roman" w:hAnsi="Verdana" w:cs="Arial"/>
          <w:i/>
          <w:iCs/>
          <w:color w:val="000000"/>
          <w:sz w:val="20"/>
          <w:szCs w:val="20"/>
          <w:lang w:eastAsia="de-DE"/>
        </w:rPr>
        <w:t>Wissen</w:t>
      </w:r>
      <w:r w:rsidRPr="00BB7783">
        <w:rPr>
          <w:rFonts w:ascii="Verdana" w:eastAsia="Times New Roman" w:hAnsi="Verdana" w:cs="Arial"/>
          <w:color w:val="000000"/>
          <w:sz w:val="20"/>
          <w:szCs w:val="20"/>
          <w:lang w:eastAsia="de-DE"/>
        </w:rPr>
        <w:t>, da sie nun "weiß, wie es ist, die Röte einer Rose wahrzunehmen"? Und wenn ja, bedeutet dies, dass nicht alles Wissen naturwissenschaftliches-Wissen ist, da sie bereits vorher alles Naturwissenschaftliche über Farbwahrnehmungen gewusst hat?</w:t>
      </w:r>
    </w:p>
    <w:p w:rsidR="00BB7783" w:rsidRPr="00BB7783" w:rsidRDefault="00BB7783" w:rsidP="00BB7783">
      <w:pPr>
        <w:spacing w:after="0" w:line="525" w:lineRule="atLeast"/>
        <w:outlineLvl w:val="0"/>
        <w:rPr>
          <w:rFonts w:ascii="Helvetica" w:eastAsia="Times New Roman" w:hAnsi="Helvetica" w:cs="Helvetica"/>
          <w:color w:val="666666"/>
          <w:kern w:val="36"/>
          <w:sz w:val="38"/>
          <w:szCs w:val="38"/>
          <w:lang w:eastAsia="de-DE"/>
        </w:rPr>
      </w:pPr>
      <w:r w:rsidRPr="00BB7783">
        <w:rPr>
          <w:rFonts w:ascii="Helvetica" w:eastAsia="Times New Roman" w:hAnsi="Helvetica" w:cs="Helvetica"/>
          <w:color w:val="666666"/>
          <w:kern w:val="36"/>
          <w:sz w:val="38"/>
          <w:szCs w:val="38"/>
          <w:lang w:eastAsia="de-DE"/>
        </w:rPr>
        <w:t>2. Das Wissensargument</w:t>
      </w:r>
    </w:p>
    <w:p w:rsidR="00BB7783" w:rsidRPr="00BB7783" w:rsidRDefault="00BB7783" w:rsidP="00BB7783">
      <w:pPr>
        <w:spacing w:after="0" w:line="270" w:lineRule="atLeast"/>
        <w:rPr>
          <w:rFonts w:ascii="Arial" w:eastAsia="Times New Roman" w:hAnsi="Arial" w:cs="Arial"/>
          <w:color w:val="666666"/>
          <w:sz w:val="18"/>
          <w:szCs w:val="18"/>
          <w:lang w:eastAsia="de-DE"/>
        </w:rPr>
      </w:pPr>
      <w:r w:rsidRPr="00BB7783">
        <w:rPr>
          <w:rFonts w:ascii="Verdana" w:eastAsia="Times New Roman" w:hAnsi="Verdana" w:cs="Arial"/>
          <w:color w:val="000000"/>
          <w:sz w:val="20"/>
          <w:szCs w:val="20"/>
          <w:lang w:eastAsia="de-DE"/>
        </w:rPr>
        <w:t>Jackson selbst geht davon aus, dass Mary mit ihrem ersten visuellen Farberlebnis neues Wissen über die Welt und speziell über die menschliche Farbwahrnehmung erlangt. Falls das wahr sein sollte, so folgen daraus zwei Dinge. </w:t>
      </w:r>
      <w:r w:rsidRPr="00BB7783">
        <w:rPr>
          <w:rFonts w:ascii="Verdana" w:eastAsia="Times New Roman" w:hAnsi="Verdana" w:cs="Arial"/>
          <w:b/>
          <w:bCs/>
          <w:color w:val="000000"/>
          <w:sz w:val="20"/>
          <w:szCs w:val="20"/>
          <w:lang w:eastAsia="de-DE"/>
        </w:rPr>
        <w:t>(1)</w:t>
      </w:r>
      <w:r w:rsidRPr="00BB7783">
        <w:rPr>
          <w:rFonts w:ascii="Verdana" w:eastAsia="Times New Roman" w:hAnsi="Verdana" w:cs="Arial"/>
          <w:color w:val="000000"/>
          <w:sz w:val="20"/>
          <w:szCs w:val="20"/>
          <w:lang w:eastAsia="de-DE"/>
        </w:rPr>
        <w:t> Erstens</w:t>
      </w:r>
      <w:r w:rsidRPr="00BB7783">
        <w:rPr>
          <w:rFonts w:ascii="Arial" w:eastAsia="Times New Roman" w:hAnsi="Arial" w:cs="Arial"/>
          <w:color w:val="000000"/>
          <w:sz w:val="18"/>
          <w:szCs w:val="18"/>
          <w:lang w:eastAsia="de-DE"/>
        </w:rPr>
        <w:t> </w:t>
      </w:r>
      <w:r w:rsidRPr="00BB7783">
        <w:rPr>
          <w:rFonts w:ascii="Verdana" w:eastAsia="Times New Roman" w:hAnsi="Verdana" w:cs="Arial"/>
          <w:color w:val="000000"/>
          <w:sz w:val="20"/>
          <w:szCs w:val="20"/>
          <w:lang w:eastAsia="de-DE"/>
        </w:rPr>
        <w:t>die Existenz von phänomenalen (geistig erlebten), qualitativen Eigenschaften, Aspekten oder Bewusstseinsgehalten, die man nur </w:t>
      </w:r>
      <w:r w:rsidRPr="00BB7783">
        <w:rPr>
          <w:rFonts w:ascii="Verdana" w:eastAsia="Times New Roman" w:hAnsi="Verdana" w:cs="Arial"/>
          <w:i/>
          <w:iCs/>
          <w:color w:val="000000"/>
          <w:sz w:val="20"/>
          <w:szCs w:val="20"/>
          <w:lang w:eastAsia="de-DE"/>
        </w:rPr>
        <w:t>erleben</w:t>
      </w:r>
      <w:r w:rsidRPr="00BB7783">
        <w:rPr>
          <w:rFonts w:ascii="Verdana" w:eastAsia="Times New Roman" w:hAnsi="Verdana" w:cs="Arial"/>
          <w:color w:val="000000"/>
          <w:sz w:val="20"/>
          <w:szCs w:val="20"/>
          <w:lang w:eastAsia="de-DE"/>
        </w:rPr>
        <w:t xml:space="preserve"> kann, </w:t>
      </w:r>
      <w:proofErr w:type="spellStart"/>
      <w:r w:rsidRPr="00BB7783">
        <w:rPr>
          <w:rFonts w:ascii="Verdana" w:eastAsia="Times New Roman" w:hAnsi="Verdana" w:cs="Arial"/>
          <w:color w:val="000000"/>
          <w:sz w:val="20"/>
          <w:szCs w:val="20"/>
          <w:lang w:eastAsia="de-DE"/>
        </w:rPr>
        <w:t>sogenannte</w:t>
      </w:r>
      <w:hyperlink r:id="rId10" w:tooltip="Qualia" w:history="1">
        <w:r w:rsidRPr="00BB7783">
          <w:rPr>
            <w:rFonts w:ascii="Verdana" w:eastAsia="Times New Roman" w:hAnsi="Verdana" w:cs="Arial"/>
            <w:b/>
            <w:bCs/>
            <w:color w:val="0000FF"/>
            <w:sz w:val="20"/>
            <w:szCs w:val="20"/>
            <w:u w:val="single"/>
            <w:lang w:eastAsia="de-DE"/>
          </w:rPr>
          <w:t>Qualia</w:t>
        </w:r>
        <w:proofErr w:type="spellEnd"/>
      </w:hyperlink>
      <w:r w:rsidRPr="00BB7783">
        <w:rPr>
          <w:rFonts w:ascii="Verdana" w:eastAsia="Times New Roman" w:hAnsi="Verdana" w:cs="Arial"/>
          <w:color w:val="0000FF"/>
          <w:sz w:val="20"/>
          <w:szCs w:val="20"/>
          <w:lang w:eastAsia="de-DE"/>
        </w:rPr>
        <w:t>.</w:t>
      </w:r>
      <w:r w:rsidRPr="00BB7783">
        <w:rPr>
          <w:rFonts w:ascii="Arial" w:eastAsia="Times New Roman" w:hAnsi="Arial" w:cs="Arial"/>
          <w:color w:val="000000"/>
          <w:sz w:val="18"/>
          <w:szCs w:val="18"/>
          <w:lang w:eastAsia="de-DE"/>
        </w:rPr>
        <w:t> </w:t>
      </w:r>
      <w:r w:rsidRPr="00BB7783">
        <w:rPr>
          <w:rFonts w:ascii="Verdana" w:eastAsia="Times New Roman" w:hAnsi="Verdana" w:cs="Arial"/>
          <w:color w:val="000000"/>
          <w:sz w:val="20"/>
          <w:szCs w:val="20"/>
          <w:lang w:eastAsia="de-DE"/>
        </w:rPr>
        <w:t xml:space="preserve">Wenn wir das Gedankenexperiment für gültig halten, so glauben wir, dass Mary etwas gewinnt – </w:t>
      </w:r>
      <w:proofErr w:type="gramStart"/>
      <w:r w:rsidRPr="00BB7783">
        <w:rPr>
          <w:rFonts w:ascii="Verdana" w:eastAsia="Times New Roman" w:hAnsi="Verdana" w:cs="Arial"/>
          <w:color w:val="000000"/>
          <w:sz w:val="20"/>
          <w:szCs w:val="20"/>
          <w:lang w:eastAsia="de-DE"/>
        </w:rPr>
        <w:t>dass</w:t>
      </w:r>
      <w:proofErr w:type="gramEnd"/>
      <w:r w:rsidRPr="00BB7783">
        <w:rPr>
          <w:rFonts w:ascii="Verdana" w:eastAsia="Times New Roman" w:hAnsi="Verdana" w:cs="Arial"/>
          <w:color w:val="000000"/>
          <w:sz w:val="20"/>
          <w:szCs w:val="20"/>
          <w:lang w:eastAsia="de-DE"/>
        </w:rPr>
        <w:t xml:space="preserve"> sie Wissen über eine bestimmte Entität erwirbt, das sie vorher nicht besaß. </w:t>
      </w:r>
      <w:r w:rsidRPr="00BB7783">
        <w:rPr>
          <w:rFonts w:ascii="Verdana" w:eastAsia="Times New Roman" w:hAnsi="Verdana" w:cs="Arial"/>
          <w:b/>
          <w:bCs/>
          <w:color w:val="000000"/>
          <w:sz w:val="20"/>
          <w:szCs w:val="20"/>
          <w:lang w:eastAsia="de-DE"/>
        </w:rPr>
        <w:t xml:space="preserve">Dieses Wissen, so argumentiert Jackson, ist Wissen von den </w:t>
      </w:r>
      <w:proofErr w:type="spellStart"/>
      <w:r w:rsidRPr="00BB7783">
        <w:rPr>
          <w:rFonts w:ascii="Verdana" w:eastAsia="Times New Roman" w:hAnsi="Verdana" w:cs="Arial"/>
          <w:b/>
          <w:bCs/>
          <w:color w:val="000000"/>
          <w:sz w:val="20"/>
          <w:szCs w:val="20"/>
          <w:lang w:eastAsia="de-DE"/>
        </w:rPr>
        <w:t>Qualia</w:t>
      </w:r>
      <w:proofErr w:type="spellEnd"/>
      <w:r w:rsidRPr="00BB7783">
        <w:rPr>
          <w:rFonts w:ascii="Verdana" w:eastAsia="Times New Roman" w:hAnsi="Verdana" w:cs="Arial"/>
          <w:b/>
          <w:bCs/>
          <w:color w:val="000000"/>
          <w:sz w:val="20"/>
          <w:szCs w:val="20"/>
          <w:lang w:eastAsia="de-DE"/>
        </w:rPr>
        <w:t xml:space="preserve"> des Rotsehens</w:t>
      </w:r>
      <w:r w:rsidRPr="00BB7783">
        <w:rPr>
          <w:rFonts w:ascii="Verdana" w:eastAsia="Times New Roman" w:hAnsi="Verdana" w:cs="Arial"/>
          <w:color w:val="000000"/>
          <w:sz w:val="20"/>
          <w:szCs w:val="20"/>
          <w:lang w:eastAsia="de-DE"/>
        </w:rPr>
        <w:t xml:space="preserve">. Deswegen müsste anerkannt werden, dass </w:t>
      </w:r>
      <w:proofErr w:type="spellStart"/>
      <w:r w:rsidRPr="00BB7783">
        <w:rPr>
          <w:rFonts w:ascii="Verdana" w:eastAsia="Times New Roman" w:hAnsi="Verdana" w:cs="Arial"/>
          <w:color w:val="000000"/>
          <w:sz w:val="20"/>
          <w:szCs w:val="20"/>
          <w:lang w:eastAsia="de-DE"/>
        </w:rPr>
        <w:t>Qualia</w:t>
      </w:r>
      <w:proofErr w:type="spellEnd"/>
      <w:r w:rsidRPr="00BB7783">
        <w:rPr>
          <w:rFonts w:ascii="Verdana" w:eastAsia="Times New Roman" w:hAnsi="Verdana" w:cs="Arial"/>
          <w:color w:val="000000"/>
          <w:sz w:val="20"/>
          <w:szCs w:val="20"/>
          <w:lang w:eastAsia="de-DE"/>
        </w:rPr>
        <w:t xml:space="preserve"> reale Eigenschaften sind, </w:t>
      </w:r>
      <w:hyperlink r:id="rId11" w:tooltip="Zombie" w:history="1">
        <w:r w:rsidRPr="00BB7783">
          <w:rPr>
            <w:rFonts w:ascii="Verdana" w:eastAsia="Times New Roman" w:hAnsi="Verdana" w:cs="Arial"/>
            <w:color w:val="0000FF"/>
            <w:sz w:val="20"/>
            <w:szCs w:val="20"/>
            <w:u w:val="single"/>
            <w:lang w:eastAsia="de-DE"/>
          </w:rPr>
          <w:t xml:space="preserve">da es einen realen Unterschied zwischen einer Person gibt, die Zugang zu bestimmten </w:t>
        </w:r>
        <w:proofErr w:type="spellStart"/>
        <w:r w:rsidRPr="00BB7783">
          <w:rPr>
            <w:rFonts w:ascii="Verdana" w:eastAsia="Times New Roman" w:hAnsi="Verdana" w:cs="Arial"/>
            <w:color w:val="0000FF"/>
            <w:sz w:val="20"/>
            <w:szCs w:val="20"/>
            <w:u w:val="single"/>
            <w:lang w:eastAsia="de-DE"/>
          </w:rPr>
          <w:t>Qualia</w:t>
        </w:r>
        <w:proofErr w:type="spellEnd"/>
        <w:r w:rsidRPr="00BB7783">
          <w:rPr>
            <w:rFonts w:ascii="Verdana" w:eastAsia="Times New Roman" w:hAnsi="Verdana" w:cs="Arial"/>
            <w:color w:val="0000FF"/>
            <w:sz w:val="20"/>
            <w:szCs w:val="20"/>
            <w:u w:val="single"/>
            <w:lang w:eastAsia="de-DE"/>
          </w:rPr>
          <w:t xml:space="preserve"> hat, und einer, die nicht über diesen Zugang verfügt</w:t>
        </w:r>
      </w:hyperlink>
      <w:r w:rsidRPr="00BB7783">
        <w:rPr>
          <w:rFonts w:ascii="Verdana" w:eastAsia="Times New Roman" w:hAnsi="Verdana" w:cs="Arial"/>
          <w:color w:val="000000"/>
          <w:sz w:val="20"/>
          <w:szCs w:val="20"/>
          <w:lang w:eastAsia="de-DE"/>
        </w:rPr>
        <w:t>.</w:t>
      </w:r>
    </w:p>
    <w:p w:rsidR="00BB7783" w:rsidRPr="00BB7783" w:rsidRDefault="00BB7783" w:rsidP="00BB7783">
      <w:pPr>
        <w:spacing w:after="0" w:line="270" w:lineRule="atLeast"/>
        <w:rPr>
          <w:rFonts w:ascii="Arial" w:eastAsia="Times New Roman" w:hAnsi="Arial" w:cs="Arial"/>
          <w:color w:val="666666"/>
          <w:sz w:val="18"/>
          <w:szCs w:val="18"/>
          <w:lang w:eastAsia="de-DE"/>
        </w:rPr>
      </w:pPr>
      <w:r w:rsidRPr="00BB7783">
        <w:rPr>
          <w:rFonts w:ascii="Verdana" w:eastAsia="Times New Roman" w:hAnsi="Verdana" w:cs="Arial"/>
          <w:color w:val="222222"/>
          <w:sz w:val="20"/>
          <w:szCs w:val="20"/>
          <w:lang w:eastAsia="de-DE"/>
        </w:rPr>
        <w:t>Zweitens folgt, </w:t>
      </w:r>
      <w:r w:rsidRPr="00BB7783">
        <w:rPr>
          <w:rFonts w:ascii="Verdana" w:eastAsia="Times New Roman" w:hAnsi="Verdana" w:cs="Arial"/>
          <w:i/>
          <w:iCs/>
          <w:color w:val="222222"/>
          <w:sz w:val="20"/>
          <w:szCs w:val="20"/>
          <w:lang w:eastAsia="de-DE"/>
        </w:rPr>
        <w:t>wenn</w:t>
      </w:r>
      <w:r w:rsidRPr="00BB7783">
        <w:rPr>
          <w:rFonts w:ascii="Verdana" w:eastAsia="Times New Roman" w:hAnsi="Verdana" w:cs="Arial"/>
          <w:color w:val="222222"/>
          <w:sz w:val="20"/>
          <w:szCs w:val="20"/>
          <w:lang w:eastAsia="de-DE"/>
        </w:rPr>
        <w:t xml:space="preserve"> Mary mit </w:t>
      </w:r>
      <w:proofErr w:type="spellStart"/>
      <w:r w:rsidRPr="00BB7783">
        <w:rPr>
          <w:rFonts w:ascii="Verdana" w:eastAsia="Times New Roman" w:hAnsi="Verdana" w:cs="Arial"/>
          <w:color w:val="222222"/>
          <w:sz w:val="20"/>
          <w:szCs w:val="20"/>
          <w:lang w:eastAsia="de-DE"/>
        </w:rPr>
        <w:t>mit</w:t>
      </w:r>
      <w:proofErr w:type="spellEnd"/>
      <w:r w:rsidRPr="00BB7783">
        <w:rPr>
          <w:rFonts w:ascii="Verdana" w:eastAsia="Times New Roman" w:hAnsi="Verdana" w:cs="Arial"/>
          <w:color w:val="222222"/>
          <w:sz w:val="20"/>
          <w:szCs w:val="20"/>
          <w:lang w:eastAsia="de-DE"/>
        </w:rPr>
        <w:t xml:space="preserve"> ihrem ersten Roterlebnis etwas Neues </w:t>
      </w:r>
      <w:proofErr w:type="spellStart"/>
      <w:r w:rsidRPr="00BB7783">
        <w:rPr>
          <w:rFonts w:ascii="Verdana" w:eastAsia="Times New Roman" w:hAnsi="Verdana" w:cs="Arial"/>
          <w:color w:val="222222"/>
          <w:sz w:val="20"/>
          <w:szCs w:val="20"/>
          <w:lang w:eastAsia="de-DE"/>
        </w:rPr>
        <w:t>lernt</w:t>
      </w:r>
      <w:proofErr w:type="gramStart"/>
      <w:r w:rsidRPr="00BB7783">
        <w:rPr>
          <w:rFonts w:ascii="Verdana" w:eastAsia="Times New Roman" w:hAnsi="Verdana" w:cs="Arial"/>
          <w:color w:val="222222"/>
          <w:sz w:val="20"/>
          <w:szCs w:val="20"/>
          <w:lang w:eastAsia="de-DE"/>
        </w:rPr>
        <w:t>,</w:t>
      </w:r>
      <w:r w:rsidRPr="00BB7783">
        <w:rPr>
          <w:rFonts w:ascii="Verdana" w:eastAsia="Times New Roman" w:hAnsi="Verdana" w:cs="Arial"/>
          <w:b/>
          <w:bCs/>
          <w:color w:val="222222"/>
          <w:sz w:val="20"/>
          <w:szCs w:val="20"/>
          <w:lang w:eastAsia="de-DE"/>
        </w:rPr>
        <w:t>die</w:t>
      </w:r>
      <w:proofErr w:type="spellEnd"/>
      <w:proofErr w:type="gramEnd"/>
      <w:r w:rsidRPr="00BB7783">
        <w:rPr>
          <w:rFonts w:ascii="Verdana" w:eastAsia="Times New Roman" w:hAnsi="Verdana" w:cs="Arial"/>
          <w:b/>
          <w:bCs/>
          <w:color w:val="222222"/>
          <w:sz w:val="20"/>
          <w:szCs w:val="20"/>
          <w:lang w:eastAsia="de-DE"/>
        </w:rPr>
        <w:t xml:space="preserve"> Falschheit des</w:t>
      </w:r>
      <w:r w:rsidRPr="00BB7783">
        <w:rPr>
          <w:rFonts w:ascii="Arial" w:eastAsia="Times New Roman" w:hAnsi="Arial" w:cs="Arial"/>
          <w:color w:val="666666"/>
          <w:sz w:val="18"/>
          <w:szCs w:val="18"/>
          <w:lang w:eastAsia="de-DE"/>
        </w:rPr>
        <w:t> </w:t>
      </w:r>
      <w:proofErr w:type="spellStart"/>
      <w:r w:rsidRPr="00BB7783">
        <w:rPr>
          <w:rFonts w:ascii="Arial" w:eastAsia="Times New Roman" w:hAnsi="Arial" w:cs="Arial"/>
          <w:color w:val="0000FF"/>
          <w:sz w:val="18"/>
          <w:szCs w:val="18"/>
          <w:lang w:eastAsia="de-DE"/>
        </w:rPr>
        <w:fldChar w:fldCharType="begin"/>
      </w:r>
      <w:r w:rsidRPr="00BB7783">
        <w:rPr>
          <w:rFonts w:ascii="Arial" w:eastAsia="Times New Roman" w:hAnsi="Arial" w:cs="Arial"/>
          <w:color w:val="0000FF"/>
          <w:sz w:val="18"/>
          <w:szCs w:val="18"/>
          <w:lang w:eastAsia="de-DE"/>
        </w:rPr>
        <w:instrText xml:space="preserve"> HYPERLINK "https://www.sapereaudepls.de/was-kann-ich-wissen/natur-geist/physikalismus/" \o "Physikalismus" </w:instrText>
      </w:r>
      <w:r w:rsidRPr="00BB7783">
        <w:rPr>
          <w:rFonts w:ascii="Arial" w:eastAsia="Times New Roman" w:hAnsi="Arial" w:cs="Arial"/>
          <w:color w:val="0000FF"/>
          <w:sz w:val="18"/>
          <w:szCs w:val="18"/>
          <w:lang w:eastAsia="de-DE"/>
        </w:rPr>
        <w:fldChar w:fldCharType="separate"/>
      </w:r>
      <w:r w:rsidRPr="00BB7783">
        <w:rPr>
          <w:rFonts w:ascii="Verdana" w:eastAsia="Times New Roman" w:hAnsi="Verdana" w:cs="Arial"/>
          <w:b/>
          <w:bCs/>
          <w:color w:val="0000FF"/>
          <w:sz w:val="20"/>
          <w:szCs w:val="20"/>
          <w:u w:val="single"/>
          <w:lang w:eastAsia="de-DE"/>
        </w:rPr>
        <w:t>Physikalismus</w:t>
      </w:r>
      <w:proofErr w:type="spellEnd"/>
      <w:r w:rsidRPr="00BB7783">
        <w:rPr>
          <w:rFonts w:ascii="Arial" w:eastAsia="Times New Roman" w:hAnsi="Arial" w:cs="Arial"/>
          <w:color w:val="0000FF"/>
          <w:sz w:val="18"/>
          <w:szCs w:val="18"/>
          <w:lang w:eastAsia="de-DE"/>
        </w:rPr>
        <w:fldChar w:fldCharType="end"/>
      </w:r>
      <w:r w:rsidRPr="00BB7783">
        <w:rPr>
          <w:rFonts w:ascii="Verdana" w:eastAsia="Times New Roman" w:hAnsi="Verdana" w:cs="Arial"/>
          <w:color w:val="222222"/>
          <w:sz w:val="20"/>
          <w:szCs w:val="20"/>
          <w:lang w:eastAsia="de-DE"/>
        </w:rPr>
        <w:t xml:space="preserve">. Insbesondere ist das Wissensargument ein Angriff auf die Behauptung einiger </w:t>
      </w:r>
      <w:proofErr w:type="spellStart"/>
      <w:r w:rsidRPr="00BB7783">
        <w:rPr>
          <w:rFonts w:ascii="Verdana" w:eastAsia="Times New Roman" w:hAnsi="Verdana" w:cs="Arial"/>
          <w:color w:val="222222"/>
          <w:sz w:val="20"/>
          <w:szCs w:val="20"/>
          <w:lang w:eastAsia="de-DE"/>
        </w:rPr>
        <w:t>Physikalisten</w:t>
      </w:r>
      <w:proofErr w:type="spellEnd"/>
      <w:r w:rsidRPr="00BB7783">
        <w:rPr>
          <w:rFonts w:ascii="Verdana" w:eastAsia="Times New Roman" w:hAnsi="Verdana" w:cs="Arial"/>
          <w:color w:val="222222"/>
          <w:sz w:val="20"/>
          <w:szCs w:val="20"/>
          <w:lang w:eastAsia="de-DE"/>
        </w:rPr>
        <w:t>, dass eine physikalische Erklärung</w:t>
      </w:r>
      <w:r w:rsidRPr="00BB7783">
        <w:rPr>
          <w:rFonts w:ascii="Arial" w:eastAsia="Times New Roman" w:hAnsi="Arial" w:cs="Arial"/>
          <w:color w:val="666666"/>
          <w:sz w:val="18"/>
          <w:szCs w:val="18"/>
          <w:lang w:eastAsia="de-DE"/>
        </w:rPr>
        <w:t> </w:t>
      </w:r>
      <w:hyperlink r:id="rId12" w:tooltip="mentale Zustände" w:history="1">
        <w:r w:rsidRPr="00BB7783">
          <w:rPr>
            <w:rFonts w:ascii="Verdana" w:eastAsia="Times New Roman" w:hAnsi="Verdana" w:cs="Arial"/>
            <w:color w:val="0000FF"/>
            <w:sz w:val="20"/>
            <w:szCs w:val="20"/>
            <w:u w:val="single"/>
            <w:lang w:eastAsia="de-DE"/>
          </w:rPr>
          <w:t>mentaler Zustände</w:t>
        </w:r>
      </w:hyperlink>
      <w:r w:rsidRPr="00BB7783">
        <w:rPr>
          <w:rFonts w:ascii="Arial" w:eastAsia="Times New Roman" w:hAnsi="Arial" w:cs="Arial"/>
          <w:color w:val="666666"/>
          <w:sz w:val="18"/>
          <w:szCs w:val="18"/>
          <w:lang w:eastAsia="de-DE"/>
        </w:rPr>
        <w:t> </w:t>
      </w:r>
      <w:r w:rsidRPr="00BB7783">
        <w:rPr>
          <w:rFonts w:ascii="Verdana" w:eastAsia="Times New Roman" w:hAnsi="Verdana" w:cs="Arial"/>
          <w:color w:val="000000"/>
          <w:sz w:val="20"/>
          <w:szCs w:val="20"/>
          <w:lang w:eastAsia="de-DE"/>
        </w:rPr>
        <w:t>(wie etwa einer Rotempfindung) </w:t>
      </w:r>
      <w:r w:rsidRPr="00BB7783">
        <w:rPr>
          <w:rFonts w:ascii="Verdana" w:eastAsia="Times New Roman" w:hAnsi="Verdana" w:cs="Arial"/>
          <w:i/>
          <w:iCs/>
          <w:color w:val="000000"/>
          <w:sz w:val="20"/>
          <w:szCs w:val="20"/>
          <w:lang w:eastAsia="de-DE"/>
        </w:rPr>
        <w:t>vollständig</w:t>
      </w:r>
      <w:r w:rsidRPr="00BB7783">
        <w:rPr>
          <w:rFonts w:ascii="Verdana" w:eastAsia="Times New Roman" w:hAnsi="Verdana" w:cs="Arial"/>
          <w:color w:val="000000"/>
          <w:sz w:val="20"/>
          <w:szCs w:val="20"/>
          <w:lang w:eastAsia="de-DE"/>
        </w:rPr>
        <w:t> </w:t>
      </w:r>
      <w:proofErr w:type="spellStart"/>
      <w:r w:rsidRPr="00BB7783">
        <w:rPr>
          <w:rFonts w:ascii="Verdana" w:eastAsia="Times New Roman" w:hAnsi="Verdana" w:cs="Arial"/>
          <w:color w:val="000000"/>
          <w:sz w:val="20"/>
          <w:szCs w:val="20"/>
          <w:lang w:eastAsia="de-DE"/>
        </w:rPr>
        <w:t>sei.Mary</w:t>
      </w:r>
      <w:proofErr w:type="spellEnd"/>
      <w:r w:rsidRPr="00BB7783">
        <w:rPr>
          <w:rFonts w:ascii="Verdana" w:eastAsia="Times New Roman" w:hAnsi="Verdana" w:cs="Arial"/>
          <w:color w:val="000000"/>
          <w:sz w:val="20"/>
          <w:szCs w:val="20"/>
          <w:lang w:eastAsia="de-DE"/>
        </w:rPr>
        <w:t xml:space="preserve"> mag alles über die Farbwahrnehmung wissen, was die Wissenschaft darüber wissen kann, aber ihr Wissen ist trotzdem noch nicht vollständig, da sie bis zu ihrer ersten persönlichen Farbwahrnehmung noch nicht weiß</w:t>
      </w:r>
      <w:r w:rsidRPr="00BB7783">
        <w:rPr>
          <w:rFonts w:ascii="Verdana" w:eastAsia="Times New Roman" w:hAnsi="Verdana" w:cs="Arial"/>
          <w:i/>
          <w:iCs/>
          <w:color w:val="000000"/>
          <w:sz w:val="20"/>
          <w:szCs w:val="20"/>
          <w:lang w:eastAsia="de-DE"/>
        </w:rPr>
        <w:t>, wie es ist</w:t>
      </w:r>
      <w:r w:rsidRPr="00BB7783">
        <w:rPr>
          <w:rFonts w:ascii="Verdana" w:eastAsia="Times New Roman" w:hAnsi="Verdana" w:cs="Arial"/>
          <w:color w:val="000000"/>
          <w:sz w:val="20"/>
          <w:szCs w:val="20"/>
          <w:lang w:eastAsia="de-DE"/>
        </w:rPr>
        <w:t>, die Farbe Rot zu sehen.</w:t>
      </w:r>
    </w:p>
    <w:p w:rsidR="00BB7783" w:rsidRPr="00BB7783" w:rsidRDefault="00BB7783" w:rsidP="00BB7783">
      <w:pPr>
        <w:spacing w:after="0" w:line="270" w:lineRule="atLeast"/>
        <w:rPr>
          <w:rFonts w:ascii="Arial" w:eastAsia="Times New Roman" w:hAnsi="Arial" w:cs="Arial"/>
          <w:color w:val="666666"/>
          <w:sz w:val="18"/>
          <w:szCs w:val="18"/>
          <w:lang w:eastAsia="de-DE"/>
        </w:rPr>
      </w:pPr>
      <w:r w:rsidRPr="00BB7783">
        <w:rPr>
          <w:rFonts w:ascii="Verdana" w:eastAsia="Times New Roman" w:hAnsi="Verdana" w:cs="Arial"/>
          <w:color w:val="000000"/>
          <w:sz w:val="20"/>
          <w:szCs w:val="20"/>
          <w:lang w:eastAsia="de-DE"/>
        </w:rPr>
        <w:t>Jacksons Wissensargument lässt sich so formalisieren:</w:t>
      </w:r>
    </w:p>
    <w:p w:rsidR="00BB7783" w:rsidRPr="00BB7783" w:rsidRDefault="00BB7783" w:rsidP="00BB7783">
      <w:pPr>
        <w:spacing w:after="0" w:line="270" w:lineRule="atLeast"/>
        <w:rPr>
          <w:rFonts w:ascii="Arial" w:eastAsia="Times New Roman" w:hAnsi="Arial" w:cs="Arial"/>
          <w:color w:val="666666"/>
          <w:sz w:val="18"/>
          <w:szCs w:val="18"/>
          <w:lang w:eastAsia="de-DE"/>
        </w:rPr>
      </w:pPr>
      <w:r w:rsidRPr="00BB7783">
        <w:rPr>
          <w:rFonts w:ascii="Verdana" w:eastAsia="Times New Roman" w:hAnsi="Verdana" w:cs="Arial"/>
          <w:b/>
          <w:bCs/>
          <w:color w:val="000000"/>
          <w:sz w:val="20"/>
          <w:szCs w:val="20"/>
          <w:lang w:eastAsia="de-DE"/>
        </w:rPr>
        <w:t>(P1)</w:t>
      </w:r>
      <w:r w:rsidRPr="00BB7783">
        <w:rPr>
          <w:rFonts w:ascii="Arial" w:eastAsia="Times New Roman" w:hAnsi="Arial" w:cs="Arial"/>
          <w:color w:val="666666"/>
          <w:sz w:val="18"/>
          <w:szCs w:val="18"/>
          <w:lang w:eastAsia="de-DE"/>
        </w:rPr>
        <w:t> </w:t>
      </w:r>
      <w:r w:rsidRPr="00BB7783">
        <w:rPr>
          <w:rFonts w:ascii="Verdana" w:eastAsia="Times New Roman" w:hAnsi="Verdana" w:cs="Arial"/>
          <w:color w:val="000000"/>
          <w:sz w:val="20"/>
          <w:szCs w:val="20"/>
          <w:lang w:eastAsia="de-DE"/>
        </w:rPr>
        <w:t>Mary kennt bereits alle physikalischen Tatsachen über Farberlebnisse (Wellenlängen des Lichts, Beschaffenheit der Retina usw.), bevor sie selbst ihr erstes Farberlebnis hat.</w:t>
      </w:r>
      <w:r w:rsidRPr="00BB7783">
        <w:rPr>
          <w:rFonts w:ascii="Verdana" w:eastAsia="Times New Roman" w:hAnsi="Verdana" w:cs="Arial"/>
          <w:color w:val="666666"/>
          <w:sz w:val="20"/>
          <w:szCs w:val="20"/>
          <w:lang w:eastAsia="de-DE"/>
        </w:rPr>
        <w:br/>
      </w:r>
      <w:r w:rsidRPr="00BB7783">
        <w:rPr>
          <w:rFonts w:ascii="Verdana" w:eastAsia="Times New Roman" w:hAnsi="Verdana" w:cs="Arial"/>
          <w:b/>
          <w:bCs/>
          <w:color w:val="000000"/>
          <w:sz w:val="20"/>
          <w:szCs w:val="20"/>
          <w:lang w:eastAsia="de-DE"/>
        </w:rPr>
        <w:t>(P2)</w:t>
      </w:r>
      <w:r w:rsidRPr="00BB7783">
        <w:rPr>
          <w:rFonts w:ascii="Verdana" w:eastAsia="Times New Roman" w:hAnsi="Verdana" w:cs="Arial"/>
          <w:color w:val="000000"/>
          <w:sz w:val="20"/>
          <w:szCs w:val="20"/>
          <w:lang w:eastAsia="de-DE"/>
        </w:rPr>
        <w:t xml:space="preserve"> Wenn Mary ihr erstes Farberlebnis hat, lernt sie neue Tatsachen über </w:t>
      </w:r>
      <w:r w:rsidRPr="00BB7783">
        <w:rPr>
          <w:rFonts w:ascii="Verdana" w:eastAsia="Times New Roman" w:hAnsi="Verdana" w:cs="Arial"/>
          <w:color w:val="000000"/>
          <w:sz w:val="20"/>
          <w:szCs w:val="20"/>
          <w:lang w:eastAsia="de-DE"/>
        </w:rPr>
        <w:lastRenderedPageBreak/>
        <w:t xml:space="preserve">Farberlebnisse ("Wissen von </w:t>
      </w:r>
      <w:proofErr w:type="spellStart"/>
      <w:r w:rsidRPr="00BB7783">
        <w:rPr>
          <w:rFonts w:ascii="Verdana" w:eastAsia="Times New Roman" w:hAnsi="Verdana" w:cs="Arial"/>
          <w:color w:val="000000"/>
          <w:sz w:val="20"/>
          <w:szCs w:val="20"/>
          <w:lang w:eastAsia="de-DE"/>
        </w:rPr>
        <w:t>Qualia</w:t>
      </w:r>
      <w:proofErr w:type="spellEnd"/>
      <w:r w:rsidRPr="00BB7783">
        <w:rPr>
          <w:rFonts w:ascii="Verdana" w:eastAsia="Times New Roman" w:hAnsi="Verdana" w:cs="Arial"/>
          <w:color w:val="000000"/>
          <w:sz w:val="20"/>
          <w:szCs w:val="20"/>
          <w:lang w:eastAsia="de-DE"/>
        </w:rPr>
        <w:t>").</w:t>
      </w:r>
      <w:r w:rsidRPr="00BB7783">
        <w:rPr>
          <w:rFonts w:ascii="Verdana" w:eastAsia="Times New Roman" w:hAnsi="Verdana" w:cs="Arial"/>
          <w:color w:val="666666"/>
          <w:sz w:val="20"/>
          <w:szCs w:val="20"/>
          <w:lang w:eastAsia="de-DE"/>
        </w:rPr>
        <w:br/>
      </w:r>
      <w:r w:rsidRPr="00BB7783">
        <w:rPr>
          <w:rFonts w:ascii="Verdana" w:eastAsia="Times New Roman" w:hAnsi="Verdana" w:cs="Arial"/>
          <w:b/>
          <w:bCs/>
          <w:color w:val="000000"/>
          <w:sz w:val="20"/>
          <w:szCs w:val="20"/>
          <w:lang w:eastAsia="de-DE"/>
        </w:rPr>
        <w:t>(K)</w:t>
      </w:r>
      <w:r w:rsidRPr="00BB7783">
        <w:rPr>
          <w:rFonts w:ascii="Verdana" w:eastAsia="Times New Roman" w:hAnsi="Verdana" w:cs="Arial"/>
          <w:color w:val="000000"/>
          <w:sz w:val="20"/>
          <w:szCs w:val="20"/>
          <w:lang w:eastAsia="de-DE"/>
        </w:rPr>
        <w:t> Also gibt es nicht physikalische Tatsachen. Das physikalische Wissen über die Welt ist unvollständig.</w:t>
      </w:r>
    </w:p>
    <w:p w:rsidR="00BB7783" w:rsidRPr="00BB7783" w:rsidRDefault="00BB7783" w:rsidP="00BB7783">
      <w:pPr>
        <w:spacing w:after="0" w:line="270" w:lineRule="atLeast"/>
        <w:rPr>
          <w:rFonts w:ascii="Arial" w:eastAsia="Times New Roman" w:hAnsi="Arial" w:cs="Arial"/>
          <w:color w:val="666666"/>
          <w:sz w:val="18"/>
          <w:szCs w:val="18"/>
          <w:lang w:eastAsia="de-DE"/>
        </w:rPr>
      </w:pPr>
      <w:r w:rsidRPr="00BB7783">
        <w:rPr>
          <w:rFonts w:ascii="Verdana" w:eastAsia="Times New Roman" w:hAnsi="Verdana" w:cs="Arial"/>
          <w:color w:val="000000"/>
          <w:sz w:val="20"/>
          <w:szCs w:val="20"/>
          <w:lang w:eastAsia="de-DE"/>
        </w:rPr>
        <w:t xml:space="preserve">Da Jackson (P1) annimmt und (P2) für wahr hält, hält er folgerichtig auch die Conclusio von der Falschheit des </w:t>
      </w:r>
      <w:proofErr w:type="spellStart"/>
      <w:r w:rsidRPr="00BB7783">
        <w:rPr>
          <w:rFonts w:ascii="Verdana" w:eastAsia="Times New Roman" w:hAnsi="Verdana" w:cs="Arial"/>
          <w:color w:val="000000"/>
          <w:sz w:val="20"/>
          <w:szCs w:val="20"/>
          <w:lang w:eastAsia="de-DE"/>
        </w:rPr>
        <w:t>Physikalismus</w:t>
      </w:r>
      <w:proofErr w:type="spellEnd"/>
      <w:r w:rsidRPr="00BB7783">
        <w:rPr>
          <w:rFonts w:ascii="Verdana" w:eastAsia="Times New Roman" w:hAnsi="Verdana" w:cs="Arial"/>
          <w:color w:val="000000"/>
          <w:sz w:val="20"/>
          <w:szCs w:val="20"/>
          <w:lang w:eastAsia="de-DE"/>
        </w:rPr>
        <w:t xml:space="preserve"> für wahr:</w:t>
      </w:r>
    </w:p>
    <w:tbl>
      <w:tblPr>
        <w:tblW w:w="0" w:type="auto"/>
        <w:jc w:val="center"/>
        <w:tblCellSpacing w:w="15" w:type="dxa"/>
        <w:shd w:val="clear" w:color="auto" w:fill="FFFFFF"/>
        <w:tblCellMar>
          <w:left w:w="0" w:type="dxa"/>
          <w:right w:w="0" w:type="dxa"/>
        </w:tblCellMar>
        <w:tblLook w:val="04A0" w:firstRow="1" w:lastRow="0" w:firstColumn="1" w:lastColumn="0" w:noHBand="0" w:noVBand="1"/>
      </w:tblPr>
      <w:tblGrid>
        <w:gridCol w:w="4125"/>
        <w:gridCol w:w="111"/>
        <w:gridCol w:w="4836"/>
      </w:tblGrid>
      <w:tr w:rsidR="00BB7783" w:rsidRPr="00BB7783" w:rsidTr="00BB7783">
        <w:trPr>
          <w:tblCellSpacing w:w="15" w:type="dxa"/>
          <w:jc w:val="center"/>
        </w:trPr>
        <w:tc>
          <w:tcPr>
            <w:tcW w:w="0" w:type="auto"/>
            <w:shd w:val="clear" w:color="auto" w:fill="E7E7E7"/>
            <w:tcMar>
              <w:top w:w="15" w:type="dxa"/>
              <w:left w:w="15" w:type="dxa"/>
              <w:bottom w:w="15" w:type="dxa"/>
              <w:right w:w="15" w:type="dxa"/>
            </w:tcMar>
            <w:vAlign w:val="center"/>
            <w:hideMark/>
          </w:tcPr>
          <w:p w:rsidR="00BB7783" w:rsidRPr="00BB7783" w:rsidRDefault="00BB7783" w:rsidP="00BB7783">
            <w:pPr>
              <w:spacing w:after="0" w:line="270" w:lineRule="atLeast"/>
              <w:rPr>
                <w:rFonts w:ascii="Arial" w:eastAsia="Times New Roman" w:hAnsi="Arial" w:cs="Arial"/>
                <w:color w:val="666666"/>
                <w:sz w:val="18"/>
                <w:szCs w:val="18"/>
                <w:lang w:eastAsia="de-DE"/>
              </w:rPr>
            </w:pPr>
            <w:r w:rsidRPr="00BB7783">
              <w:rPr>
                <w:rFonts w:ascii="Verdana" w:eastAsia="Times New Roman" w:hAnsi="Verdana" w:cs="Arial"/>
                <w:color w:val="000000"/>
                <w:sz w:val="20"/>
                <w:szCs w:val="20"/>
                <w:lang w:eastAsia="de-DE"/>
              </w:rPr>
              <w:t>“</w:t>
            </w:r>
            <w:r w:rsidRPr="00BB7783">
              <w:rPr>
                <w:rFonts w:ascii="Verdana" w:eastAsia="Times New Roman" w:hAnsi="Verdana" w:cs="Arial"/>
                <w:color w:val="000000"/>
                <w:sz w:val="20"/>
                <w:szCs w:val="20"/>
                <w:lang w:val="en" w:eastAsia="de-DE"/>
              </w:rPr>
              <w:t>It seems just obvious that she will learn something about the world and our visual experience of it. But then is it inescapable that her previous knowledge was incomplete. But she had all the physical information. Ergo there is more to have than that, and Physicalism is false.</w:t>
            </w:r>
            <w:r w:rsidRPr="00BB7783">
              <w:rPr>
                <w:rFonts w:ascii="Verdana" w:eastAsia="Times New Roman" w:hAnsi="Verdana" w:cs="Arial"/>
                <w:color w:val="000000"/>
                <w:sz w:val="20"/>
                <w:szCs w:val="20"/>
                <w:lang w:eastAsia="de-DE"/>
              </w:rPr>
              <w:t>”</w:t>
            </w:r>
          </w:p>
        </w:tc>
        <w:tc>
          <w:tcPr>
            <w:tcW w:w="0" w:type="auto"/>
            <w:shd w:val="clear" w:color="auto" w:fill="FFFFFF"/>
            <w:tcMar>
              <w:top w:w="15" w:type="dxa"/>
              <w:left w:w="15" w:type="dxa"/>
              <w:bottom w:w="15" w:type="dxa"/>
              <w:right w:w="15" w:type="dxa"/>
            </w:tcMar>
            <w:vAlign w:val="center"/>
            <w:hideMark/>
          </w:tcPr>
          <w:p w:rsidR="00BB7783" w:rsidRPr="00BB7783" w:rsidRDefault="00BB7783" w:rsidP="00BB7783">
            <w:pPr>
              <w:spacing w:after="0" w:line="270" w:lineRule="atLeast"/>
              <w:rPr>
                <w:rFonts w:ascii="Arial" w:eastAsia="Times New Roman" w:hAnsi="Arial" w:cs="Arial"/>
                <w:color w:val="666666"/>
                <w:sz w:val="18"/>
                <w:szCs w:val="18"/>
                <w:lang w:eastAsia="de-DE"/>
              </w:rPr>
            </w:pPr>
            <w:r w:rsidRPr="00BB7783">
              <w:rPr>
                <w:rFonts w:ascii="Arial" w:eastAsia="Times New Roman" w:hAnsi="Arial" w:cs="Arial"/>
                <w:color w:val="666666"/>
                <w:sz w:val="18"/>
                <w:szCs w:val="18"/>
                <w:lang w:eastAsia="de-DE"/>
              </w:rPr>
              <w:t> </w:t>
            </w:r>
          </w:p>
        </w:tc>
        <w:tc>
          <w:tcPr>
            <w:tcW w:w="0" w:type="auto"/>
            <w:shd w:val="clear" w:color="auto" w:fill="FFFFFF"/>
            <w:tcMar>
              <w:top w:w="15" w:type="dxa"/>
              <w:left w:w="15" w:type="dxa"/>
              <w:bottom w:w="15" w:type="dxa"/>
              <w:right w:w="15" w:type="dxa"/>
            </w:tcMar>
            <w:vAlign w:val="center"/>
            <w:hideMark/>
          </w:tcPr>
          <w:p w:rsidR="00BB7783" w:rsidRPr="00BB7783" w:rsidRDefault="00BB7783" w:rsidP="00BB7783">
            <w:pPr>
              <w:spacing w:after="0" w:line="270" w:lineRule="atLeast"/>
              <w:rPr>
                <w:rFonts w:ascii="Arial" w:eastAsia="Times New Roman" w:hAnsi="Arial" w:cs="Arial"/>
                <w:color w:val="666666"/>
                <w:sz w:val="18"/>
                <w:szCs w:val="18"/>
                <w:lang w:eastAsia="de-DE"/>
              </w:rPr>
            </w:pPr>
            <w:r w:rsidRPr="00BB7783">
              <w:rPr>
                <w:rFonts w:ascii="Verdana" w:eastAsia="Times New Roman" w:hAnsi="Verdana" w:cs="Arial"/>
                <w:color w:val="000000"/>
                <w:sz w:val="20"/>
                <w:szCs w:val="20"/>
                <w:lang w:eastAsia="de-DE"/>
              </w:rPr>
              <w:t xml:space="preserve">„Es scheint offensichtlich zu sein, dass sie etwas Neues über die Welt und unser visuelles Erleben dieser lernen wird. Aber dann ist es unausweichlich, dass ihr vorheriges Wissen unvollständig war. Aber sie besaß alle physikalischen Informationen. Somit gibt es mehr, als nur diese zu besitzen, und der </w:t>
            </w:r>
            <w:proofErr w:type="spellStart"/>
            <w:r w:rsidRPr="00BB7783">
              <w:rPr>
                <w:rFonts w:ascii="Verdana" w:eastAsia="Times New Roman" w:hAnsi="Verdana" w:cs="Arial"/>
                <w:color w:val="000000"/>
                <w:sz w:val="20"/>
                <w:szCs w:val="20"/>
                <w:lang w:eastAsia="de-DE"/>
              </w:rPr>
              <w:t>Physikalismus</w:t>
            </w:r>
            <w:proofErr w:type="spellEnd"/>
            <w:r w:rsidRPr="00BB7783">
              <w:rPr>
                <w:rFonts w:ascii="Verdana" w:eastAsia="Times New Roman" w:hAnsi="Verdana" w:cs="Arial"/>
                <w:color w:val="000000"/>
                <w:sz w:val="20"/>
                <w:szCs w:val="20"/>
                <w:lang w:eastAsia="de-DE"/>
              </w:rPr>
              <w:t xml:space="preserve"> ist falsch.“ (Jackson: E.Q., S. 130)</w:t>
            </w:r>
          </w:p>
        </w:tc>
      </w:tr>
    </w:tbl>
    <w:p w:rsidR="00BB7783" w:rsidRPr="00BB7783" w:rsidRDefault="00BB7783" w:rsidP="00BB7783">
      <w:pPr>
        <w:spacing w:after="0" w:line="270" w:lineRule="atLeast"/>
        <w:rPr>
          <w:rFonts w:ascii="Arial" w:eastAsia="Times New Roman" w:hAnsi="Arial" w:cs="Arial"/>
          <w:color w:val="666666"/>
          <w:sz w:val="18"/>
          <w:szCs w:val="18"/>
          <w:lang w:eastAsia="de-DE"/>
        </w:rPr>
      </w:pPr>
      <w:r w:rsidRPr="00BB7783">
        <w:rPr>
          <w:rFonts w:ascii="Verdana" w:eastAsia="Times New Roman" w:hAnsi="Verdana" w:cs="Arial"/>
          <w:color w:val="000000"/>
          <w:sz w:val="20"/>
          <w:szCs w:val="20"/>
          <w:lang w:eastAsia="de-DE"/>
        </w:rPr>
        <w:t>Die entscheidende Frage lautet nun: </w:t>
      </w:r>
      <w:r w:rsidRPr="00BB7783">
        <w:rPr>
          <w:rFonts w:ascii="Verdana" w:eastAsia="Times New Roman" w:hAnsi="Verdana" w:cs="Arial"/>
          <w:b/>
          <w:bCs/>
          <w:color w:val="000000"/>
          <w:sz w:val="20"/>
          <w:szCs w:val="20"/>
          <w:lang w:eastAsia="de-DE"/>
        </w:rPr>
        <w:t>Stimmt (P2)?</w:t>
      </w:r>
    </w:p>
    <w:p w:rsidR="00BB7783" w:rsidRPr="00BB7783" w:rsidRDefault="00BB7783" w:rsidP="00BB7783">
      <w:pPr>
        <w:spacing w:after="0" w:line="525" w:lineRule="atLeast"/>
        <w:outlineLvl w:val="0"/>
        <w:rPr>
          <w:rFonts w:ascii="Helvetica" w:eastAsia="Times New Roman" w:hAnsi="Helvetica" w:cs="Helvetica"/>
          <w:color w:val="666666"/>
          <w:kern w:val="36"/>
          <w:sz w:val="38"/>
          <w:szCs w:val="38"/>
          <w:lang w:eastAsia="de-DE"/>
        </w:rPr>
      </w:pPr>
      <w:r w:rsidRPr="00BB7783">
        <w:rPr>
          <w:rFonts w:ascii="Helvetica" w:eastAsia="Times New Roman" w:hAnsi="Helvetica" w:cs="Helvetica"/>
          <w:color w:val="666666"/>
          <w:kern w:val="36"/>
          <w:sz w:val="38"/>
          <w:szCs w:val="38"/>
          <w:lang w:eastAsia="de-DE"/>
        </w:rPr>
        <w:t>3. Repliken</w:t>
      </w:r>
    </w:p>
    <w:p w:rsidR="00BB7783" w:rsidRPr="00BB7783" w:rsidRDefault="00BB7783" w:rsidP="00BB7783">
      <w:pPr>
        <w:spacing w:after="0" w:line="270" w:lineRule="atLeast"/>
        <w:rPr>
          <w:rFonts w:ascii="Arial" w:eastAsia="Times New Roman" w:hAnsi="Arial" w:cs="Arial"/>
          <w:color w:val="666666"/>
          <w:sz w:val="18"/>
          <w:szCs w:val="18"/>
          <w:lang w:eastAsia="de-DE"/>
        </w:rPr>
      </w:pPr>
      <w:r w:rsidRPr="00BB7783">
        <w:rPr>
          <w:rFonts w:ascii="Verdana" w:eastAsia="Times New Roman" w:hAnsi="Verdana" w:cs="Arial"/>
          <w:color w:val="000000"/>
          <w:sz w:val="20"/>
          <w:szCs w:val="20"/>
          <w:lang w:eastAsia="de-DE"/>
        </w:rPr>
        <w:t xml:space="preserve">Das Wissensargument ist intuitiv einleuchtend (Was ihm sogar vorgeworfen wurde, vgl. </w:t>
      </w:r>
      <w:proofErr w:type="spellStart"/>
      <w:r w:rsidRPr="00BB7783">
        <w:rPr>
          <w:rFonts w:ascii="Verdana" w:eastAsia="Times New Roman" w:hAnsi="Verdana" w:cs="Arial"/>
          <w:color w:val="000000"/>
          <w:sz w:val="20"/>
          <w:szCs w:val="20"/>
          <w:lang w:eastAsia="de-DE"/>
        </w:rPr>
        <w:t>Denett</w:t>
      </w:r>
      <w:proofErr w:type="spellEnd"/>
      <w:r w:rsidRPr="00BB7783">
        <w:rPr>
          <w:rFonts w:ascii="Verdana" w:eastAsia="Times New Roman" w:hAnsi="Verdana" w:cs="Arial"/>
          <w:color w:val="000000"/>
          <w:sz w:val="20"/>
          <w:szCs w:val="20"/>
          <w:lang w:eastAsia="de-DE"/>
        </w:rPr>
        <w:t>: "</w:t>
      </w:r>
      <w:proofErr w:type="spellStart"/>
      <w:r w:rsidRPr="00BB7783">
        <w:rPr>
          <w:rFonts w:ascii="Verdana" w:eastAsia="Times New Roman" w:hAnsi="Verdana" w:cs="Arial"/>
          <w:color w:val="000000"/>
          <w:sz w:val="20"/>
          <w:szCs w:val="20"/>
          <w:lang w:eastAsia="de-DE"/>
        </w:rPr>
        <w:t>intuition</w:t>
      </w:r>
      <w:proofErr w:type="spellEnd"/>
      <w:r w:rsidRPr="00BB7783">
        <w:rPr>
          <w:rFonts w:ascii="Verdana" w:eastAsia="Times New Roman" w:hAnsi="Verdana" w:cs="Arial"/>
          <w:color w:val="000000"/>
          <w:sz w:val="20"/>
          <w:szCs w:val="20"/>
          <w:lang w:eastAsia="de-DE"/>
        </w:rPr>
        <w:t xml:space="preserve"> pump"). In der Fachwelt, wo es ein riesiges Echo hervorgerufen hat, ist es jedoch umstritten:</w:t>
      </w:r>
    </w:p>
    <w:p w:rsidR="00BB7783" w:rsidRPr="00BB7783" w:rsidRDefault="00BB7783" w:rsidP="00BB7783">
      <w:pPr>
        <w:spacing w:after="0" w:line="378" w:lineRule="atLeast"/>
        <w:outlineLvl w:val="1"/>
        <w:rPr>
          <w:rFonts w:ascii="Helvetica" w:eastAsia="Times New Roman" w:hAnsi="Helvetica" w:cs="Helvetica"/>
          <w:color w:val="666666"/>
          <w:sz w:val="27"/>
          <w:szCs w:val="27"/>
          <w:lang w:eastAsia="de-DE"/>
        </w:rPr>
      </w:pPr>
      <w:r w:rsidRPr="00BB7783">
        <w:rPr>
          <w:rFonts w:ascii="Helvetica" w:eastAsia="Times New Roman" w:hAnsi="Helvetica" w:cs="Helvetica"/>
          <w:color w:val="666666"/>
          <w:sz w:val="27"/>
          <w:szCs w:val="27"/>
          <w:lang w:eastAsia="de-DE"/>
        </w:rPr>
        <w:t>a. "</w:t>
      </w:r>
      <w:proofErr w:type="spellStart"/>
      <w:r w:rsidRPr="00BB7783">
        <w:rPr>
          <w:rFonts w:ascii="Helvetica" w:eastAsia="Times New Roman" w:hAnsi="Helvetica" w:cs="Helvetica"/>
          <w:color w:val="666666"/>
          <w:sz w:val="27"/>
          <w:szCs w:val="27"/>
          <w:lang w:eastAsia="de-DE"/>
        </w:rPr>
        <w:t>knowing</w:t>
      </w:r>
      <w:proofErr w:type="spellEnd"/>
      <w:r w:rsidRPr="00BB7783">
        <w:rPr>
          <w:rFonts w:ascii="Helvetica" w:eastAsia="Times New Roman" w:hAnsi="Helvetica" w:cs="Helvetica"/>
          <w:color w:val="666666"/>
          <w:sz w:val="27"/>
          <w:szCs w:val="27"/>
          <w:lang w:eastAsia="de-DE"/>
        </w:rPr>
        <w:t xml:space="preserve"> </w:t>
      </w:r>
      <w:proofErr w:type="spellStart"/>
      <w:r w:rsidRPr="00BB7783">
        <w:rPr>
          <w:rFonts w:ascii="Helvetica" w:eastAsia="Times New Roman" w:hAnsi="Helvetica" w:cs="Helvetica"/>
          <w:color w:val="666666"/>
          <w:sz w:val="27"/>
          <w:szCs w:val="27"/>
          <w:lang w:eastAsia="de-DE"/>
        </w:rPr>
        <w:t>how</w:t>
      </w:r>
      <w:proofErr w:type="spellEnd"/>
      <w:r w:rsidRPr="00BB7783">
        <w:rPr>
          <w:rFonts w:ascii="Helvetica" w:eastAsia="Times New Roman" w:hAnsi="Helvetica" w:cs="Helvetica"/>
          <w:color w:val="666666"/>
          <w:sz w:val="27"/>
          <w:szCs w:val="27"/>
          <w:lang w:eastAsia="de-DE"/>
        </w:rPr>
        <w:t xml:space="preserve">" </w:t>
      </w:r>
      <w:proofErr w:type="spellStart"/>
      <w:r w:rsidRPr="00BB7783">
        <w:rPr>
          <w:rFonts w:ascii="Helvetica" w:eastAsia="Times New Roman" w:hAnsi="Helvetica" w:cs="Helvetica"/>
          <w:color w:val="666666"/>
          <w:sz w:val="27"/>
          <w:szCs w:val="27"/>
          <w:lang w:eastAsia="de-DE"/>
        </w:rPr>
        <w:t>and</w:t>
      </w:r>
      <w:proofErr w:type="spellEnd"/>
      <w:r w:rsidRPr="00BB7783">
        <w:rPr>
          <w:rFonts w:ascii="Helvetica" w:eastAsia="Times New Roman" w:hAnsi="Helvetica" w:cs="Helvetica"/>
          <w:color w:val="666666"/>
          <w:sz w:val="27"/>
          <w:szCs w:val="27"/>
          <w:lang w:eastAsia="de-DE"/>
        </w:rPr>
        <w:t xml:space="preserve"> "</w:t>
      </w:r>
      <w:proofErr w:type="spellStart"/>
      <w:r w:rsidRPr="00BB7783">
        <w:rPr>
          <w:rFonts w:ascii="Helvetica" w:eastAsia="Times New Roman" w:hAnsi="Helvetica" w:cs="Helvetica"/>
          <w:color w:val="666666"/>
          <w:sz w:val="27"/>
          <w:szCs w:val="27"/>
          <w:lang w:eastAsia="de-DE"/>
        </w:rPr>
        <w:t>knowing</w:t>
      </w:r>
      <w:proofErr w:type="spellEnd"/>
      <w:r w:rsidRPr="00BB7783">
        <w:rPr>
          <w:rFonts w:ascii="Helvetica" w:eastAsia="Times New Roman" w:hAnsi="Helvetica" w:cs="Helvetica"/>
          <w:color w:val="666666"/>
          <w:sz w:val="27"/>
          <w:szCs w:val="27"/>
          <w:lang w:eastAsia="de-DE"/>
        </w:rPr>
        <w:t xml:space="preserve"> </w:t>
      </w:r>
      <w:proofErr w:type="spellStart"/>
      <w:r w:rsidRPr="00BB7783">
        <w:rPr>
          <w:rFonts w:ascii="Helvetica" w:eastAsia="Times New Roman" w:hAnsi="Helvetica" w:cs="Helvetica"/>
          <w:color w:val="666666"/>
          <w:sz w:val="27"/>
          <w:szCs w:val="27"/>
          <w:lang w:eastAsia="de-DE"/>
        </w:rPr>
        <w:t>that</w:t>
      </w:r>
      <w:proofErr w:type="spellEnd"/>
      <w:r w:rsidRPr="00BB7783">
        <w:rPr>
          <w:rFonts w:ascii="Helvetica" w:eastAsia="Times New Roman" w:hAnsi="Helvetica" w:cs="Helvetica"/>
          <w:color w:val="666666"/>
          <w:sz w:val="27"/>
          <w:szCs w:val="27"/>
          <w:lang w:eastAsia="de-DE"/>
        </w:rPr>
        <w:t>"</w:t>
      </w:r>
    </w:p>
    <w:p w:rsidR="00BB7783" w:rsidRPr="00BB7783" w:rsidRDefault="00BB7783" w:rsidP="00BB7783">
      <w:pPr>
        <w:spacing w:after="0" w:line="270" w:lineRule="atLeast"/>
        <w:rPr>
          <w:rFonts w:ascii="Arial" w:eastAsia="Times New Roman" w:hAnsi="Arial" w:cs="Arial"/>
          <w:color w:val="666666"/>
          <w:sz w:val="18"/>
          <w:szCs w:val="18"/>
          <w:lang w:eastAsia="de-DE"/>
        </w:rPr>
      </w:pPr>
      <w:hyperlink r:id="rId13" w:tooltip="Erkenntnistheorie" w:history="1">
        <w:r w:rsidRPr="00BB7783">
          <w:rPr>
            <w:rFonts w:ascii="Verdana" w:eastAsia="Times New Roman" w:hAnsi="Verdana" w:cs="Arial"/>
            <w:color w:val="0000FF"/>
            <w:sz w:val="20"/>
            <w:szCs w:val="20"/>
            <w:u w:val="single"/>
            <w:lang w:eastAsia="de-DE"/>
          </w:rPr>
          <w:t>Erkenntnistheoretiker</w:t>
        </w:r>
      </w:hyperlink>
      <w:r w:rsidRPr="00BB7783">
        <w:rPr>
          <w:rFonts w:ascii="Arial" w:eastAsia="Times New Roman" w:hAnsi="Arial" w:cs="Arial"/>
          <w:color w:val="666666"/>
          <w:sz w:val="18"/>
          <w:szCs w:val="18"/>
          <w:lang w:eastAsia="de-DE"/>
        </w:rPr>
        <w:t> </w:t>
      </w:r>
      <w:r w:rsidRPr="00BB7783">
        <w:rPr>
          <w:rFonts w:ascii="Verdana" w:eastAsia="Times New Roman" w:hAnsi="Verdana" w:cs="Arial"/>
          <w:color w:val="000000"/>
          <w:sz w:val="20"/>
          <w:szCs w:val="20"/>
          <w:lang w:eastAsia="de-DE"/>
        </w:rPr>
        <w:t>unterscheiden zwischen</w:t>
      </w:r>
      <w:r w:rsidRPr="00BB7783">
        <w:rPr>
          <w:rFonts w:ascii="Verdana" w:eastAsia="Times New Roman" w:hAnsi="Verdana" w:cs="Arial"/>
          <w:color w:val="666666"/>
          <w:sz w:val="20"/>
          <w:szCs w:val="20"/>
          <w:lang w:eastAsia="de-DE"/>
        </w:rPr>
        <w:t> </w:t>
      </w:r>
      <w:hyperlink r:id="rId14" w:tooltip="Standardanalyse des Wissens" w:history="1">
        <w:r w:rsidRPr="00BB7783">
          <w:rPr>
            <w:rFonts w:ascii="Verdana" w:eastAsia="Times New Roman" w:hAnsi="Verdana" w:cs="Arial"/>
            <w:color w:val="0000FF"/>
            <w:sz w:val="20"/>
            <w:szCs w:val="20"/>
            <w:u w:val="single"/>
            <w:lang w:eastAsia="de-DE"/>
          </w:rPr>
          <w:t>propositionalem Wissen</w:t>
        </w:r>
      </w:hyperlink>
      <w:r w:rsidRPr="00BB7783">
        <w:rPr>
          <w:rFonts w:ascii="Verdana" w:eastAsia="Times New Roman" w:hAnsi="Verdana" w:cs="Arial"/>
          <w:color w:val="666666"/>
          <w:sz w:val="20"/>
          <w:szCs w:val="20"/>
          <w:lang w:eastAsia="de-DE"/>
        </w:rPr>
        <w:t> </w:t>
      </w:r>
      <w:r w:rsidRPr="00BB7783">
        <w:rPr>
          <w:rFonts w:ascii="Verdana" w:eastAsia="Times New Roman" w:hAnsi="Verdana" w:cs="Arial"/>
          <w:i/>
          <w:iCs/>
          <w:color w:val="000000"/>
          <w:sz w:val="20"/>
          <w:szCs w:val="20"/>
          <w:lang w:eastAsia="de-DE"/>
        </w:rPr>
        <w:t>(</w:t>
      </w:r>
      <w:proofErr w:type="spellStart"/>
      <w:r w:rsidRPr="00BB7783">
        <w:rPr>
          <w:rFonts w:ascii="Verdana" w:eastAsia="Times New Roman" w:hAnsi="Verdana" w:cs="Arial"/>
          <w:i/>
          <w:iCs/>
          <w:color w:val="000000"/>
          <w:sz w:val="20"/>
          <w:szCs w:val="20"/>
          <w:lang w:eastAsia="de-DE"/>
        </w:rPr>
        <w:t>knowing</w:t>
      </w:r>
      <w:proofErr w:type="spellEnd"/>
      <w:r w:rsidRPr="00BB7783">
        <w:rPr>
          <w:rFonts w:ascii="Verdana" w:eastAsia="Times New Roman" w:hAnsi="Verdana" w:cs="Arial"/>
          <w:i/>
          <w:iCs/>
          <w:color w:val="000000"/>
          <w:sz w:val="20"/>
          <w:szCs w:val="20"/>
          <w:lang w:eastAsia="de-DE"/>
        </w:rPr>
        <w:t xml:space="preserve"> </w:t>
      </w:r>
      <w:proofErr w:type="spellStart"/>
      <w:r w:rsidRPr="00BB7783">
        <w:rPr>
          <w:rFonts w:ascii="Verdana" w:eastAsia="Times New Roman" w:hAnsi="Verdana" w:cs="Arial"/>
          <w:i/>
          <w:iCs/>
          <w:color w:val="000000"/>
          <w:sz w:val="20"/>
          <w:szCs w:val="20"/>
          <w:lang w:eastAsia="de-DE"/>
        </w:rPr>
        <w:t>that</w:t>
      </w:r>
      <w:proofErr w:type="spellEnd"/>
      <w:r w:rsidRPr="00BB7783">
        <w:rPr>
          <w:rFonts w:ascii="Verdana" w:eastAsia="Times New Roman" w:hAnsi="Verdana" w:cs="Arial"/>
          <w:i/>
          <w:iCs/>
          <w:color w:val="000000"/>
          <w:sz w:val="20"/>
          <w:szCs w:val="20"/>
          <w:lang w:eastAsia="de-DE"/>
        </w:rPr>
        <w:t>) </w:t>
      </w:r>
      <w:r w:rsidRPr="00BB7783">
        <w:rPr>
          <w:rFonts w:ascii="Verdana" w:eastAsia="Times New Roman" w:hAnsi="Verdana" w:cs="Arial"/>
          <w:color w:val="000000"/>
          <w:sz w:val="20"/>
          <w:szCs w:val="20"/>
          <w:lang w:eastAsia="de-DE"/>
        </w:rPr>
        <w:t>und Können </w:t>
      </w:r>
      <w:r w:rsidRPr="00BB7783">
        <w:rPr>
          <w:rFonts w:ascii="Verdana" w:eastAsia="Times New Roman" w:hAnsi="Verdana" w:cs="Arial"/>
          <w:i/>
          <w:iCs/>
          <w:color w:val="000000"/>
          <w:sz w:val="20"/>
          <w:szCs w:val="20"/>
          <w:lang w:eastAsia="de-DE"/>
        </w:rPr>
        <w:t>(</w:t>
      </w:r>
      <w:proofErr w:type="spellStart"/>
      <w:r w:rsidRPr="00BB7783">
        <w:rPr>
          <w:rFonts w:ascii="Verdana" w:eastAsia="Times New Roman" w:hAnsi="Verdana" w:cs="Arial"/>
          <w:i/>
          <w:iCs/>
          <w:color w:val="000000"/>
          <w:sz w:val="20"/>
          <w:szCs w:val="20"/>
          <w:lang w:eastAsia="de-DE"/>
        </w:rPr>
        <w:t>knowing</w:t>
      </w:r>
      <w:proofErr w:type="spellEnd"/>
      <w:r w:rsidRPr="00BB7783">
        <w:rPr>
          <w:rFonts w:ascii="Verdana" w:eastAsia="Times New Roman" w:hAnsi="Verdana" w:cs="Arial"/>
          <w:i/>
          <w:iCs/>
          <w:color w:val="000000"/>
          <w:sz w:val="20"/>
          <w:szCs w:val="20"/>
          <w:lang w:eastAsia="de-DE"/>
        </w:rPr>
        <w:t xml:space="preserve"> </w:t>
      </w:r>
      <w:proofErr w:type="spellStart"/>
      <w:r w:rsidRPr="00BB7783">
        <w:rPr>
          <w:rFonts w:ascii="Verdana" w:eastAsia="Times New Roman" w:hAnsi="Verdana" w:cs="Arial"/>
          <w:i/>
          <w:iCs/>
          <w:color w:val="000000"/>
          <w:sz w:val="20"/>
          <w:szCs w:val="20"/>
          <w:lang w:eastAsia="de-DE"/>
        </w:rPr>
        <w:t>how</w:t>
      </w:r>
      <w:proofErr w:type="spellEnd"/>
      <w:r w:rsidRPr="00BB7783">
        <w:rPr>
          <w:rFonts w:ascii="Verdana" w:eastAsia="Times New Roman" w:hAnsi="Verdana" w:cs="Arial"/>
          <w:i/>
          <w:iCs/>
          <w:color w:val="000000"/>
          <w:sz w:val="20"/>
          <w:szCs w:val="20"/>
          <w:lang w:eastAsia="de-DE"/>
        </w:rPr>
        <w:t>)</w:t>
      </w:r>
      <w:r w:rsidRPr="00BB7783">
        <w:rPr>
          <w:rFonts w:ascii="Verdana" w:eastAsia="Times New Roman" w:hAnsi="Verdana" w:cs="Arial"/>
          <w:color w:val="000000"/>
          <w:sz w:val="20"/>
          <w:szCs w:val="20"/>
          <w:lang w:eastAsia="de-DE"/>
        </w:rPr>
        <w:t>.</w:t>
      </w:r>
    </w:p>
    <w:p w:rsidR="00BB7783" w:rsidRPr="00BB7783" w:rsidRDefault="00BB7783" w:rsidP="00BB7783">
      <w:pPr>
        <w:spacing w:after="0" w:line="270" w:lineRule="atLeast"/>
        <w:rPr>
          <w:rFonts w:ascii="Arial" w:eastAsia="Times New Roman" w:hAnsi="Arial" w:cs="Arial"/>
          <w:color w:val="666666"/>
          <w:sz w:val="18"/>
          <w:szCs w:val="18"/>
          <w:lang w:eastAsia="de-DE"/>
        </w:rPr>
      </w:pPr>
      <w:r w:rsidRPr="00BB7783">
        <w:rPr>
          <w:rFonts w:ascii="Verdana" w:eastAsia="Times New Roman" w:hAnsi="Verdana" w:cs="Arial"/>
          <w:color w:val="000000"/>
          <w:sz w:val="20"/>
          <w:szCs w:val="20"/>
          <w:lang w:eastAsia="de-DE"/>
        </w:rPr>
        <w:t>i. </w:t>
      </w:r>
      <w:r w:rsidRPr="00BB7783">
        <w:rPr>
          <w:rFonts w:ascii="Verdana" w:eastAsia="Times New Roman" w:hAnsi="Verdana" w:cs="Arial"/>
          <w:b/>
          <w:bCs/>
          <w:color w:val="000000"/>
          <w:sz w:val="20"/>
          <w:szCs w:val="20"/>
          <w:lang w:eastAsia="de-DE"/>
        </w:rPr>
        <w:t>Propositionales Wissen</w:t>
      </w:r>
      <w:r w:rsidRPr="00BB7783">
        <w:rPr>
          <w:rFonts w:ascii="Verdana" w:eastAsia="Times New Roman" w:hAnsi="Verdana" w:cs="Arial"/>
          <w:color w:val="000000"/>
          <w:sz w:val="20"/>
          <w:szCs w:val="20"/>
          <w:lang w:eastAsia="de-DE"/>
        </w:rPr>
        <w:t> ist </w:t>
      </w:r>
      <w:r w:rsidRPr="00BB7783">
        <w:rPr>
          <w:rFonts w:ascii="Verdana" w:eastAsia="Times New Roman" w:hAnsi="Verdana" w:cs="Arial"/>
          <w:i/>
          <w:iCs/>
          <w:color w:val="000000"/>
          <w:sz w:val="20"/>
          <w:szCs w:val="20"/>
          <w:lang w:eastAsia="de-DE"/>
        </w:rPr>
        <w:t>Tatsachenwissen</w:t>
      </w:r>
      <w:r w:rsidRPr="00BB7783">
        <w:rPr>
          <w:rFonts w:ascii="Verdana" w:eastAsia="Times New Roman" w:hAnsi="Verdana" w:cs="Arial"/>
          <w:color w:val="000000"/>
          <w:sz w:val="20"/>
          <w:szCs w:val="20"/>
          <w:lang w:eastAsia="de-DE"/>
        </w:rPr>
        <w:t>, das in "weiß, dass"-Sätzen formuliert werden kann:</w:t>
      </w:r>
    </w:p>
    <w:p w:rsidR="00BB7783" w:rsidRPr="00BB7783" w:rsidRDefault="00BB7783" w:rsidP="00BB7783">
      <w:pPr>
        <w:spacing w:after="0" w:line="270" w:lineRule="atLeast"/>
        <w:ind w:left="360"/>
        <w:rPr>
          <w:rFonts w:ascii="Arial" w:eastAsia="Times New Roman" w:hAnsi="Arial" w:cs="Arial"/>
          <w:color w:val="666666"/>
          <w:sz w:val="18"/>
          <w:szCs w:val="18"/>
          <w:lang w:eastAsia="de-DE"/>
        </w:rPr>
      </w:pPr>
      <w:r w:rsidRPr="00BB7783">
        <w:rPr>
          <w:rFonts w:ascii="Verdana" w:eastAsia="Times New Roman" w:hAnsi="Verdana" w:cs="Arial"/>
          <w:color w:val="000000"/>
          <w:sz w:val="20"/>
          <w:szCs w:val="20"/>
          <w:lang w:eastAsia="de-DE"/>
        </w:rPr>
        <w:t>(a1) Peter weiß, dass </w:t>
      </w:r>
      <w:r w:rsidRPr="00BB7783">
        <w:rPr>
          <w:rFonts w:ascii="Verdana" w:eastAsia="Times New Roman" w:hAnsi="Verdana" w:cs="Arial"/>
          <w:i/>
          <w:iCs/>
          <w:color w:val="000000"/>
          <w:sz w:val="20"/>
          <w:szCs w:val="20"/>
          <w:lang w:eastAsia="de-DE"/>
        </w:rPr>
        <w:t>(</w:t>
      </w:r>
      <w:proofErr w:type="spellStart"/>
      <w:r w:rsidRPr="00BB7783">
        <w:rPr>
          <w:rFonts w:ascii="Verdana" w:eastAsia="Times New Roman" w:hAnsi="Verdana" w:cs="Arial"/>
          <w:i/>
          <w:iCs/>
          <w:color w:val="000000"/>
          <w:sz w:val="20"/>
          <w:szCs w:val="20"/>
          <w:lang w:eastAsia="de-DE"/>
        </w:rPr>
        <w:t>knows</w:t>
      </w:r>
      <w:proofErr w:type="spellEnd"/>
      <w:r w:rsidRPr="00BB7783">
        <w:rPr>
          <w:rFonts w:ascii="Verdana" w:eastAsia="Times New Roman" w:hAnsi="Verdana" w:cs="Arial"/>
          <w:i/>
          <w:iCs/>
          <w:color w:val="000000"/>
          <w:sz w:val="20"/>
          <w:szCs w:val="20"/>
          <w:lang w:eastAsia="de-DE"/>
        </w:rPr>
        <w:t xml:space="preserve"> </w:t>
      </w:r>
      <w:proofErr w:type="spellStart"/>
      <w:r w:rsidRPr="00BB7783">
        <w:rPr>
          <w:rFonts w:ascii="Verdana" w:eastAsia="Times New Roman" w:hAnsi="Verdana" w:cs="Arial"/>
          <w:i/>
          <w:iCs/>
          <w:color w:val="000000"/>
          <w:sz w:val="20"/>
          <w:szCs w:val="20"/>
          <w:lang w:eastAsia="de-DE"/>
        </w:rPr>
        <w:t>that</w:t>
      </w:r>
      <w:proofErr w:type="spellEnd"/>
      <w:r w:rsidRPr="00BB7783">
        <w:rPr>
          <w:rFonts w:ascii="Verdana" w:eastAsia="Times New Roman" w:hAnsi="Verdana" w:cs="Arial"/>
          <w:i/>
          <w:iCs/>
          <w:color w:val="000000"/>
          <w:sz w:val="20"/>
          <w:szCs w:val="20"/>
          <w:lang w:eastAsia="de-DE"/>
        </w:rPr>
        <w:t>)</w:t>
      </w:r>
      <w:r w:rsidRPr="00BB7783">
        <w:rPr>
          <w:rFonts w:ascii="Verdana" w:eastAsia="Times New Roman" w:hAnsi="Verdana" w:cs="Arial"/>
          <w:color w:val="000000"/>
          <w:sz w:val="20"/>
          <w:szCs w:val="20"/>
          <w:lang w:eastAsia="de-DE"/>
        </w:rPr>
        <w:t> der Mount Everest 8848 Meter hoch ist.</w:t>
      </w:r>
    </w:p>
    <w:p w:rsidR="00BB7783" w:rsidRPr="00BB7783" w:rsidRDefault="00BB7783" w:rsidP="00BB7783">
      <w:pPr>
        <w:spacing w:after="0" w:line="270" w:lineRule="atLeast"/>
        <w:ind w:left="360"/>
        <w:rPr>
          <w:rFonts w:ascii="Arial" w:eastAsia="Times New Roman" w:hAnsi="Arial" w:cs="Arial"/>
          <w:color w:val="666666"/>
          <w:sz w:val="18"/>
          <w:szCs w:val="18"/>
          <w:lang w:eastAsia="de-DE"/>
        </w:rPr>
      </w:pPr>
      <w:r w:rsidRPr="00BB7783">
        <w:rPr>
          <w:rFonts w:ascii="Verdana" w:eastAsia="Times New Roman" w:hAnsi="Verdana" w:cs="Arial"/>
          <w:color w:val="000000"/>
          <w:sz w:val="20"/>
          <w:szCs w:val="20"/>
          <w:lang w:eastAsia="de-DE"/>
        </w:rPr>
        <w:t>(b1) Peter weiß, dass </w:t>
      </w:r>
      <w:r w:rsidRPr="00BB7783">
        <w:rPr>
          <w:rFonts w:ascii="Verdana" w:eastAsia="Times New Roman" w:hAnsi="Verdana" w:cs="Arial"/>
          <w:i/>
          <w:iCs/>
          <w:color w:val="000000"/>
          <w:sz w:val="20"/>
          <w:szCs w:val="20"/>
          <w:lang w:eastAsia="de-DE"/>
        </w:rPr>
        <w:t>(</w:t>
      </w:r>
      <w:proofErr w:type="spellStart"/>
      <w:r w:rsidRPr="00BB7783">
        <w:rPr>
          <w:rFonts w:ascii="Verdana" w:eastAsia="Times New Roman" w:hAnsi="Verdana" w:cs="Arial"/>
          <w:i/>
          <w:iCs/>
          <w:color w:val="000000"/>
          <w:sz w:val="20"/>
          <w:szCs w:val="20"/>
          <w:lang w:eastAsia="de-DE"/>
        </w:rPr>
        <w:t>knows</w:t>
      </w:r>
      <w:proofErr w:type="spellEnd"/>
      <w:r w:rsidRPr="00BB7783">
        <w:rPr>
          <w:rFonts w:ascii="Verdana" w:eastAsia="Times New Roman" w:hAnsi="Verdana" w:cs="Arial"/>
          <w:i/>
          <w:iCs/>
          <w:color w:val="000000"/>
          <w:sz w:val="20"/>
          <w:szCs w:val="20"/>
          <w:lang w:eastAsia="de-DE"/>
        </w:rPr>
        <w:t xml:space="preserve"> </w:t>
      </w:r>
      <w:proofErr w:type="spellStart"/>
      <w:r w:rsidRPr="00BB7783">
        <w:rPr>
          <w:rFonts w:ascii="Verdana" w:eastAsia="Times New Roman" w:hAnsi="Verdana" w:cs="Arial"/>
          <w:i/>
          <w:iCs/>
          <w:color w:val="000000"/>
          <w:sz w:val="20"/>
          <w:szCs w:val="20"/>
          <w:lang w:eastAsia="de-DE"/>
        </w:rPr>
        <w:t>that</w:t>
      </w:r>
      <w:proofErr w:type="spellEnd"/>
      <w:r w:rsidRPr="00BB7783">
        <w:rPr>
          <w:rFonts w:ascii="Verdana" w:eastAsia="Times New Roman" w:hAnsi="Verdana" w:cs="Arial"/>
          <w:i/>
          <w:iCs/>
          <w:color w:val="000000"/>
          <w:sz w:val="20"/>
          <w:szCs w:val="20"/>
          <w:lang w:eastAsia="de-DE"/>
        </w:rPr>
        <w:t>)</w:t>
      </w:r>
      <w:r w:rsidRPr="00BB7783">
        <w:rPr>
          <w:rFonts w:ascii="Verdana" w:eastAsia="Times New Roman" w:hAnsi="Verdana" w:cs="Arial"/>
          <w:color w:val="000000"/>
          <w:sz w:val="20"/>
          <w:szCs w:val="20"/>
          <w:lang w:eastAsia="de-DE"/>
        </w:rPr>
        <w:t> der Central Park in New York liegt.</w:t>
      </w:r>
    </w:p>
    <w:p w:rsidR="00BB7783" w:rsidRPr="00BB7783" w:rsidRDefault="00BB7783" w:rsidP="00BB7783">
      <w:pPr>
        <w:spacing w:after="0" w:line="270" w:lineRule="atLeast"/>
        <w:rPr>
          <w:rFonts w:ascii="Arial" w:eastAsia="Times New Roman" w:hAnsi="Arial" w:cs="Arial"/>
          <w:color w:val="666666"/>
          <w:sz w:val="18"/>
          <w:szCs w:val="18"/>
          <w:lang w:eastAsia="de-DE"/>
        </w:rPr>
      </w:pPr>
      <w:r w:rsidRPr="00BB7783">
        <w:rPr>
          <w:rFonts w:ascii="Verdana" w:eastAsia="Times New Roman" w:hAnsi="Verdana" w:cs="Arial"/>
          <w:color w:val="000000"/>
          <w:sz w:val="20"/>
          <w:szCs w:val="20"/>
          <w:lang w:eastAsia="de-DE"/>
        </w:rPr>
        <w:t>ii. Dagegen stehen </w:t>
      </w:r>
      <w:r w:rsidRPr="00BB7783">
        <w:rPr>
          <w:rFonts w:ascii="Verdana" w:eastAsia="Times New Roman" w:hAnsi="Verdana" w:cs="Arial"/>
          <w:b/>
          <w:bCs/>
          <w:color w:val="000000"/>
          <w:sz w:val="20"/>
          <w:szCs w:val="20"/>
          <w:lang w:eastAsia="de-DE"/>
        </w:rPr>
        <w:t>Fertigkeiten und Fähigkeiten</w:t>
      </w:r>
      <w:r w:rsidRPr="00BB7783">
        <w:rPr>
          <w:rFonts w:ascii="Verdana" w:eastAsia="Times New Roman" w:hAnsi="Verdana" w:cs="Arial"/>
          <w:color w:val="000000"/>
          <w:sz w:val="20"/>
          <w:szCs w:val="20"/>
          <w:lang w:eastAsia="de-DE"/>
        </w:rPr>
        <w:t> [</w:t>
      </w:r>
      <w:proofErr w:type="spellStart"/>
      <w:r w:rsidRPr="00BB7783">
        <w:rPr>
          <w:rFonts w:ascii="Verdana" w:eastAsia="Times New Roman" w:hAnsi="Verdana" w:cs="Arial"/>
          <w:color w:val="000000"/>
          <w:sz w:val="20"/>
          <w:szCs w:val="20"/>
          <w:lang w:eastAsia="de-DE"/>
        </w:rPr>
        <w:t>knowing</w:t>
      </w:r>
      <w:proofErr w:type="spellEnd"/>
      <w:r w:rsidRPr="00BB7783">
        <w:rPr>
          <w:rFonts w:ascii="Verdana" w:eastAsia="Times New Roman" w:hAnsi="Verdana" w:cs="Arial"/>
          <w:color w:val="000000"/>
          <w:sz w:val="20"/>
          <w:szCs w:val="20"/>
          <w:lang w:eastAsia="de-DE"/>
        </w:rPr>
        <w:t xml:space="preserve"> </w:t>
      </w:r>
      <w:proofErr w:type="spellStart"/>
      <w:r w:rsidRPr="00BB7783">
        <w:rPr>
          <w:rFonts w:ascii="Verdana" w:eastAsia="Times New Roman" w:hAnsi="Verdana" w:cs="Arial"/>
          <w:color w:val="000000"/>
          <w:sz w:val="20"/>
          <w:szCs w:val="20"/>
          <w:lang w:eastAsia="de-DE"/>
        </w:rPr>
        <w:t>how</w:t>
      </w:r>
      <w:proofErr w:type="spellEnd"/>
      <w:r w:rsidRPr="00BB7783">
        <w:rPr>
          <w:rFonts w:ascii="Verdana" w:eastAsia="Times New Roman" w:hAnsi="Verdana" w:cs="Arial"/>
          <w:color w:val="000000"/>
          <w:sz w:val="20"/>
          <w:szCs w:val="20"/>
          <w:lang w:eastAsia="de-DE"/>
        </w:rPr>
        <w:t>]:</w:t>
      </w:r>
    </w:p>
    <w:p w:rsidR="00BB7783" w:rsidRPr="00BB7783" w:rsidRDefault="00BB7783" w:rsidP="00BB7783">
      <w:pPr>
        <w:spacing w:after="0" w:line="270" w:lineRule="atLeast"/>
        <w:ind w:left="708"/>
        <w:rPr>
          <w:rFonts w:ascii="Arial" w:eastAsia="Times New Roman" w:hAnsi="Arial" w:cs="Arial"/>
          <w:color w:val="666666"/>
          <w:sz w:val="18"/>
          <w:szCs w:val="18"/>
          <w:lang w:eastAsia="de-DE"/>
        </w:rPr>
      </w:pPr>
      <w:r w:rsidRPr="00BB7783">
        <w:rPr>
          <w:rFonts w:ascii="Verdana" w:eastAsia="Times New Roman" w:hAnsi="Verdana" w:cs="Arial"/>
          <w:color w:val="000000"/>
          <w:sz w:val="20"/>
          <w:szCs w:val="20"/>
          <w:lang w:eastAsia="de-DE"/>
        </w:rPr>
        <w:t>(a2) Peter kann Posaune spielen </w:t>
      </w:r>
      <w:r w:rsidRPr="00BB7783">
        <w:rPr>
          <w:rFonts w:ascii="Verdana" w:eastAsia="Times New Roman" w:hAnsi="Verdana" w:cs="Arial"/>
          <w:i/>
          <w:iCs/>
          <w:color w:val="000000"/>
          <w:sz w:val="20"/>
          <w:szCs w:val="20"/>
          <w:lang w:eastAsia="de-DE"/>
        </w:rPr>
        <w:t>(</w:t>
      </w:r>
      <w:proofErr w:type="spellStart"/>
      <w:r w:rsidRPr="00BB7783">
        <w:rPr>
          <w:rFonts w:ascii="Verdana" w:eastAsia="Times New Roman" w:hAnsi="Verdana" w:cs="Arial"/>
          <w:i/>
          <w:iCs/>
          <w:color w:val="000000"/>
          <w:sz w:val="20"/>
          <w:szCs w:val="20"/>
          <w:lang w:eastAsia="de-DE"/>
        </w:rPr>
        <w:t>knows</w:t>
      </w:r>
      <w:proofErr w:type="spellEnd"/>
      <w:r w:rsidRPr="00BB7783">
        <w:rPr>
          <w:rFonts w:ascii="Verdana" w:eastAsia="Times New Roman" w:hAnsi="Verdana" w:cs="Arial"/>
          <w:i/>
          <w:iCs/>
          <w:color w:val="000000"/>
          <w:sz w:val="20"/>
          <w:szCs w:val="20"/>
          <w:lang w:eastAsia="de-DE"/>
        </w:rPr>
        <w:t xml:space="preserve"> </w:t>
      </w:r>
      <w:proofErr w:type="spellStart"/>
      <w:r w:rsidRPr="00BB7783">
        <w:rPr>
          <w:rFonts w:ascii="Verdana" w:eastAsia="Times New Roman" w:hAnsi="Verdana" w:cs="Arial"/>
          <w:i/>
          <w:iCs/>
          <w:color w:val="000000"/>
          <w:sz w:val="20"/>
          <w:szCs w:val="20"/>
          <w:lang w:eastAsia="de-DE"/>
        </w:rPr>
        <w:t>how</w:t>
      </w:r>
      <w:proofErr w:type="spellEnd"/>
      <w:r w:rsidRPr="00BB7783">
        <w:rPr>
          <w:rFonts w:ascii="Verdana" w:eastAsia="Times New Roman" w:hAnsi="Verdana" w:cs="Arial"/>
          <w:i/>
          <w:iCs/>
          <w:color w:val="000000"/>
          <w:sz w:val="20"/>
          <w:szCs w:val="20"/>
          <w:lang w:eastAsia="de-DE"/>
        </w:rPr>
        <w:t xml:space="preserve"> </w:t>
      </w:r>
      <w:proofErr w:type="spellStart"/>
      <w:r w:rsidRPr="00BB7783">
        <w:rPr>
          <w:rFonts w:ascii="Verdana" w:eastAsia="Times New Roman" w:hAnsi="Verdana" w:cs="Arial"/>
          <w:i/>
          <w:iCs/>
          <w:color w:val="000000"/>
          <w:sz w:val="20"/>
          <w:szCs w:val="20"/>
          <w:lang w:eastAsia="de-DE"/>
        </w:rPr>
        <w:t>to</w:t>
      </w:r>
      <w:proofErr w:type="spellEnd"/>
      <w:r w:rsidRPr="00BB7783">
        <w:rPr>
          <w:rFonts w:ascii="Verdana" w:eastAsia="Times New Roman" w:hAnsi="Verdana" w:cs="Arial"/>
          <w:i/>
          <w:iCs/>
          <w:color w:val="000000"/>
          <w:sz w:val="20"/>
          <w:szCs w:val="20"/>
          <w:lang w:eastAsia="de-DE"/>
        </w:rPr>
        <w:t xml:space="preserve"> </w:t>
      </w:r>
      <w:proofErr w:type="spellStart"/>
      <w:r w:rsidRPr="00BB7783">
        <w:rPr>
          <w:rFonts w:ascii="Verdana" w:eastAsia="Times New Roman" w:hAnsi="Verdana" w:cs="Arial"/>
          <w:i/>
          <w:iCs/>
          <w:color w:val="000000"/>
          <w:sz w:val="20"/>
          <w:szCs w:val="20"/>
          <w:lang w:eastAsia="de-DE"/>
        </w:rPr>
        <w:t>play</w:t>
      </w:r>
      <w:proofErr w:type="spellEnd"/>
      <w:r w:rsidRPr="00BB7783">
        <w:rPr>
          <w:rFonts w:ascii="Verdana" w:eastAsia="Times New Roman" w:hAnsi="Verdana" w:cs="Arial"/>
          <w:i/>
          <w:iCs/>
          <w:color w:val="000000"/>
          <w:sz w:val="20"/>
          <w:szCs w:val="20"/>
          <w:lang w:eastAsia="de-DE"/>
        </w:rPr>
        <w:t xml:space="preserve"> </w:t>
      </w:r>
      <w:proofErr w:type="spellStart"/>
      <w:r w:rsidRPr="00BB7783">
        <w:rPr>
          <w:rFonts w:ascii="Verdana" w:eastAsia="Times New Roman" w:hAnsi="Verdana" w:cs="Arial"/>
          <w:i/>
          <w:iCs/>
          <w:color w:val="000000"/>
          <w:sz w:val="20"/>
          <w:szCs w:val="20"/>
          <w:lang w:eastAsia="de-DE"/>
        </w:rPr>
        <w:t>the</w:t>
      </w:r>
      <w:proofErr w:type="spellEnd"/>
      <w:r w:rsidRPr="00BB7783">
        <w:rPr>
          <w:rFonts w:ascii="Verdana" w:eastAsia="Times New Roman" w:hAnsi="Verdana" w:cs="Arial"/>
          <w:i/>
          <w:iCs/>
          <w:color w:val="000000"/>
          <w:sz w:val="20"/>
          <w:szCs w:val="20"/>
          <w:lang w:eastAsia="de-DE"/>
        </w:rPr>
        <w:t xml:space="preserve"> </w:t>
      </w:r>
      <w:proofErr w:type="spellStart"/>
      <w:r w:rsidRPr="00BB7783">
        <w:rPr>
          <w:rFonts w:ascii="Verdana" w:eastAsia="Times New Roman" w:hAnsi="Verdana" w:cs="Arial"/>
          <w:i/>
          <w:iCs/>
          <w:color w:val="000000"/>
          <w:sz w:val="20"/>
          <w:szCs w:val="20"/>
          <w:lang w:eastAsia="de-DE"/>
        </w:rPr>
        <w:t>trombone</w:t>
      </w:r>
      <w:proofErr w:type="spellEnd"/>
      <w:r w:rsidRPr="00BB7783">
        <w:rPr>
          <w:rFonts w:ascii="Verdana" w:eastAsia="Times New Roman" w:hAnsi="Verdana" w:cs="Arial"/>
          <w:i/>
          <w:iCs/>
          <w:color w:val="000000"/>
          <w:sz w:val="20"/>
          <w:szCs w:val="20"/>
          <w:lang w:eastAsia="de-DE"/>
        </w:rPr>
        <w:t>)</w:t>
      </w:r>
      <w:r w:rsidRPr="00BB7783">
        <w:rPr>
          <w:rFonts w:ascii="Verdana" w:eastAsia="Times New Roman" w:hAnsi="Verdana" w:cs="Arial"/>
          <w:color w:val="000000"/>
          <w:sz w:val="20"/>
          <w:szCs w:val="20"/>
          <w:lang w:eastAsia="de-DE"/>
        </w:rPr>
        <w:t>.</w:t>
      </w:r>
      <w:r w:rsidRPr="00BB7783">
        <w:rPr>
          <w:rFonts w:ascii="Verdana" w:eastAsia="Times New Roman" w:hAnsi="Verdana" w:cs="Arial"/>
          <w:color w:val="666666"/>
          <w:sz w:val="20"/>
          <w:szCs w:val="20"/>
          <w:lang w:eastAsia="de-DE"/>
        </w:rPr>
        <w:br/>
      </w:r>
      <w:r w:rsidRPr="00BB7783">
        <w:rPr>
          <w:rFonts w:ascii="Verdana" w:eastAsia="Times New Roman" w:hAnsi="Verdana" w:cs="Arial"/>
          <w:color w:val="000000"/>
          <w:sz w:val="20"/>
          <w:szCs w:val="20"/>
          <w:lang w:eastAsia="de-DE"/>
        </w:rPr>
        <w:t>(b2) Peter kann schwimmen </w:t>
      </w:r>
      <w:r w:rsidRPr="00BB7783">
        <w:rPr>
          <w:rFonts w:ascii="Verdana" w:eastAsia="Times New Roman" w:hAnsi="Verdana" w:cs="Arial"/>
          <w:i/>
          <w:iCs/>
          <w:color w:val="000000"/>
          <w:sz w:val="20"/>
          <w:szCs w:val="20"/>
          <w:lang w:eastAsia="de-DE"/>
        </w:rPr>
        <w:t>(</w:t>
      </w:r>
      <w:proofErr w:type="spellStart"/>
      <w:r w:rsidRPr="00BB7783">
        <w:rPr>
          <w:rFonts w:ascii="Verdana" w:eastAsia="Times New Roman" w:hAnsi="Verdana" w:cs="Arial"/>
          <w:i/>
          <w:iCs/>
          <w:color w:val="000000"/>
          <w:sz w:val="20"/>
          <w:szCs w:val="20"/>
          <w:lang w:eastAsia="de-DE"/>
        </w:rPr>
        <w:t>knows</w:t>
      </w:r>
      <w:proofErr w:type="spellEnd"/>
      <w:r w:rsidRPr="00BB7783">
        <w:rPr>
          <w:rFonts w:ascii="Verdana" w:eastAsia="Times New Roman" w:hAnsi="Verdana" w:cs="Arial"/>
          <w:i/>
          <w:iCs/>
          <w:color w:val="000000"/>
          <w:sz w:val="20"/>
          <w:szCs w:val="20"/>
          <w:lang w:eastAsia="de-DE"/>
        </w:rPr>
        <w:t xml:space="preserve"> </w:t>
      </w:r>
      <w:proofErr w:type="spellStart"/>
      <w:r w:rsidRPr="00BB7783">
        <w:rPr>
          <w:rFonts w:ascii="Verdana" w:eastAsia="Times New Roman" w:hAnsi="Verdana" w:cs="Arial"/>
          <w:i/>
          <w:iCs/>
          <w:color w:val="000000"/>
          <w:sz w:val="20"/>
          <w:szCs w:val="20"/>
          <w:lang w:eastAsia="de-DE"/>
        </w:rPr>
        <w:t>how</w:t>
      </w:r>
      <w:proofErr w:type="spellEnd"/>
      <w:r w:rsidRPr="00BB7783">
        <w:rPr>
          <w:rFonts w:ascii="Verdana" w:eastAsia="Times New Roman" w:hAnsi="Verdana" w:cs="Arial"/>
          <w:i/>
          <w:iCs/>
          <w:color w:val="000000"/>
          <w:sz w:val="20"/>
          <w:szCs w:val="20"/>
          <w:lang w:eastAsia="de-DE"/>
        </w:rPr>
        <w:t xml:space="preserve"> </w:t>
      </w:r>
      <w:proofErr w:type="spellStart"/>
      <w:r w:rsidRPr="00BB7783">
        <w:rPr>
          <w:rFonts w:ascii="Verdana" w:eastAsia="Times New Roman" w:hAnsi="Verdana" w:cs="Arial"/>
          <w:i/>
          <w:iCs/>
          <w:color w:val="000000"/>
          <w:sz w:val="20"/>
          <w:szCs w:val="20"/>
          <w:lang w:eastAsia="de-DE"/>
        </w:rPr>
        <w:t>to</w:t>
      </w:r>
      <w:proofErr w:type="spellEnd"/>
      <w:r w:rsidRPr="00BB7783">
        <w:rPr>
          <w:rFonts w:ascii="Verdana" w:eastAsia="Times New Roman" w:hAnsi="Verdana" w:cs="Arial"/>
          <w:i/>
          <w:iCs/>
          <w:color w:val="000000"/>
          <w:sz w:val="20"/>
          <w:szCs w:val="20"/>
          <w:lang w:eastAsia="de-DE"/>
        </w:rPr>
        <w:t xml:space="preserve"> </w:t>
      </w:r>
      <w:proofErr w:type="spellStart"/>
      <w:r w:rsidRPr="00BB7783">
        <w:rPr>
          <w:rFonts w:ascii="Verdana" w:eastAsia="Times New Roman" w:hAnsi="Verdana" w:cs="Arial"/>
          <w:i/>
          <w:iCs/>
          <w:color w:val="000000"/>
          <w:sz w:val="20"/>
          <w:szCs w:val="20"/>
          <w:lang w:eastAsia="de-DE"/>
        </w:rPr>
        <w:t>swim</w:t>
      </w:r>
      <w:proofErr w:type="spellEnd"/>
      <w:r w:rsidRPr="00BB7783">
        <w:rPr>
          <w:rFonts w:ascii="Verdana" w:eastAsia="Times New Roman" w:hAnsi="Verdana" w:cs="Arial"/>
          <w:i/>
          <w:iCs/>
          <w:color w:val="000000"/>
          <w:sz w:val="20"/>
          <w:szCs w:val="20"/>
          <w:lang w:eastAsia="de-DE"/>
        </w:rPr>
        <w:t>)</w:t>
      </w:r>
      <w:r w:rsidRPr="00BB7783">
        <w:rPr>
          <w:rFonts w:ascii="Verdana" w:eastAsia="Times New Roman" w:hAnsi="Verdana" w:cs="Arial"/>
          <w:color w:val="000000"/>
          <w:sz w:val="20"/>
          <w:szCs w:val="20"/>
          <w:lang w:eastAsia="de-DE"/>
        </w:rPr>
        <w:t>.</w:t>
      </w:r>
    </w:p>
    <w:p w:rsidR="00BB7783" w:rsidRPr="00BB7783" w:rsidRDefault="00BB7783" w:rsidP="00BB7783">
      <w:pPr>
        <w:spacing w:after="0" w:line="270" w:lineRule="atLeast"/>
        <w:rPr>
          <w:rFonts w:ascii="Arial" w:eastAsia="Times New Roman" w:hAnsi="Arial" w:cs="Arial"/>
          <w:color w:val="666666"/>
          <w:sz w:val="18"/>
          <w:szCs w:val="18"/>
          <w:lang w:eastAsia="de-DE"/>
        </w:rPr>
      </w:pPr>
      <w:r w:rsidRPr="00BB7783">
        <w:rPr>
          <w:rFonts w:ascii="Verdana" w:eastAsia="Times New Roman" w:hAnsi="Verdana" w:cs="Arial"/>
          <w:color w:val="000000"/>
          <w:sz w:val="20"/>
          <w:szCs w:val="20"/>
          <w:lang w:eastAsia="de-DE"/>
        </w:rPr>
        <w:t>(P1) beschreibt, dass Mary im schwarz-weißen Zimmer bereits alle physikalischen Tatsachen über Farberlebnisse kennt. Das ist offensichtlich ein Fall für (propositionales) Wissen </w:t>
      </w:r>
      <w:r w:rsidRPr="00BB7783">
        <w:rPr>
          <w:rFonts w:ascii="Verdana" w:eastAsia="Times New Roman" w:hAnsi="Verdana" w:cs="Arial"/>
          <w:i/>
          <w:iCs/>
          <w:color w:val="000000"/>
          <w:sz w:val="20"/>
          <w:szCs w:val="20"/>
          <w:lang w:eastAsia="de-DE"/>
        </w:rPr>
        <w:t>(</w:t>
      </w:r>
      <w:proofErr w:type="spellStart"/>
      <w:r w:rsidRPr="00BB7783">
        <w:rPr>
          <w:rFonts w:ascii="Verdana" w:eastAsia="Times New Roman" w:hAnsi="Verdana" w:cs="Arial"/>
          <w:i/>
          <w:iCs/>
          <w:color w:val="000000"/>
          <w:sz w:val="20"/>
          <w:szCs w:val="20"/>
          <w:lang w:eastAsia="de-DE"/>
        </w:rPr>
        <w:t>knowing</w:t>
      </w:r>
      <w:proofErr w:type="spellEnd"/>
      <w:r w:rsidRPr="00BB7783">
        <w:rPr>
          <w:rFonts w:ascii="Verdana" w:eastAsia="Times New Roman" w:hAnsi="Verdana" w:cs="Arial"/>
          <w:i/>
          <w:iCs/>
          <w:color w:val="000000"/>
          <w:sz w:val="20"/>
          <w:szCs w:val="20"/>
          <w:lang w:eastAsia="de-DE"/>
        </w:rPr>
        <w:t xml:space="preserve"> </w:t>
      </w:r>
      <w:proofErr w:type="spellStart"/>
      <w:r w:rsidRPr="00BB7783">
        <w:rPr>
          <w:rFonts w:ascii="Verdana" w:eastAsia="Times New Roman" w:hAnsi="Verdana" w:cs="Arial"/>
          <w:i/>
          <w:iCs/>
          <w:color w:val="000000"/>
          <w:sz w:val="20"/>
          <w:szCs w:val="20"/>
          <w:lang w:eastAsia="de-DE"/>
        </w:rPr>
        <w:t>that</w:t>
      </w:r>
      <w:proofErr w:type="spellEnd"/>
      <w:r w:rsidRPr="00BB7783">
        <w:rPr>
          <w:rFonts w:ascii="Verdana" w:eastAsia="Times New Roman" w:hAnsi="Verdana" w:cs="Arial"/>
          <w:i/>
          <w:iCs/>
          <w:color w:val="000000"/>
          <w:sz w:val="20"/>
          <w:szCs w:val="20"/>
          <w:lang w:eastAsia="de-DE"/>
        </w:rPr>
        <w:t>)</w:t>
      </w:r>
      <w:r w:rsidRPr="00BB7783">
        <w:rPr>
          <w:rFonts w:ascii="Verdana" w:eastAsia="Times New Roman" w:hAnsi="Verdana" w:cs="Arial"/>
          <w:color w:val="000000"/>
          <w:sz w:val="20"/>
          <w:szCs w:val="20"/>
          <w:lang w:eastAsia="de-DE"/>
        </w:rPr>
        <w:t>. Mary </w:t>
      </w:r>
      <w:r w:rsidRPr="00BB7783">
        <w:rPr>
          <w:rFonts w:ascii="Verdana" w:eastAsia="Times New Roman" w:hAnsi="Verdana" w:cs="Arial"/>
          <w:i/>
          <w:iCs/>
          <w:color w:val="000000"/>
          <w:sz w:val="20"/>
          <w:szCs w:val="20"/>
          <w:lang w:eastAsia="de-DE"/>
        </w:rPr>
        <w:t>weiß, dass</w:t>
      </w:r>
      <w:r w:rsidRPr="00BB7783">
        <w:rPr>
          <w:rFonts w:ascii="Verdana" w:eastAsia="Times New Roman" w:hAnsi="Verdana" w:cs="Arial"/>
          <w:color w:val="000000"/>
          <w:sz w:val="20"/>
          <w:szCs w:val="20"/>
          <w:lang w:eastAsia="de-DE"/>
        </w:rPr>
        <w:t> eine dass bestimmte Gegenstände Licht reflektieren, sie </w:t>
      </w:r>
      <w:r w:rsidRPr="00BB7783">
        <w:rPr>
          <w:rFonts w:ascii="Verdana" w:eastAsia="Times New Roman" w:hAnsi="Verdana" w:cs="Arial"/>
          <w:i/>
          <w:iCs/>
          <w:color w:val="000000"/>
          <w:sz w:val="20"/>
          <w:szCs w:val="20"/>
          <w:lang w:eastAsia="de-DE"/>
        </w:rPr>
        <w:t>weiß, dass</w:t>
      </w:r>
      <w:r w:rsidRPr="00BB7783">
        <w:rPr>
          <w:rFonts w:ascii="Verdana" w:eastAsia="Times New Roman" w:hAnsi="Verdana" w:cs="Arial"/>
          <w:color w:val="000000"/>
          <w:sz w:val="20"/>
          <w:szCs w:val="20"/>
          <w:lang w:eastAsia="de-DE"/>
        </w:rPr>
        <w:t> das reflektierte Licht durch die Linse des Auges auf die Netzhaut gelenkt wird und sie </w:t>
      </w:r>
      <w:r w:rsidRPr="00BB7783">
        <w:rPr>
          <w:rFonts w:ascii="Verdana" w:eastAsia="Times New Roman" w:hAnsi="Verdana" w:cs="Arial"/>
          <w:i/>
          <w:iCs/>
          <w:color w:val="000000"/>
          <w:sz w:val="20"/>
          <w:szCs w:val="20"/>
          <w:lang w:eastAsia="de-DE"/>
        </w:rPr>
        <w:t>weiß auch, dass</w:t>
      </w:r>
      <w:r w:rsidRPr="00BB7783">
        <w:rPr>
          <w:rFonts w:ascii="Verdana" w:eastAsia="Times New Roman" w:hAnsi="Verdana" w:cs="Arial"/>
          <w:color w:val="000000"/>
          <w:sz w:val="20"/>
          <w:szCs w:val="20"/>
          <w:lang w:eastAsia="de-DE"/>
        </w:rPr>
        <w:t> die von der Netzhaut ausgehende Information über den Sehnerv ans Gehirn weitergeleitet wird usw.</w:t>
      </w:r>
    </w:p>
    <w:p w:rsidR="00BB7783" w:rsidRPr="00BB7783" w:rsidRDefault="00BB7783" w:rsidP="00BB7783">
      <w:pPr>
        <w:spacing w:after="0" w:line="270" w:lineRule="atLeast"/>
        <w:rPr>
          <w:rFonts w:ascii="Arial" w:eastAsia="Times New Roman" w:hAnsi="Arial" w:cs="Arial"/>
          <w:color w:val="666666"/>
          <w:sz w:val="18"/>
          <w:szCs w:val="18"/>
          <w:lang w:eastAsia="de-DE"/>
        </w:rPr>
      </w:pPr>
      <w:r w:rsidRPr="00BB7783">
        <w:rPr>
          <w:rFonts w:ascii="Verdana" w:eastAsia="Times New Roman" w:hAnsi="Verdana" w:cs="Arial"/>
          <w:color w:val="000000"/>
          <w:sz w:val="20"/>
          <w:szCs w:val="20"/>
          <w:lang w:eastAsia="de-DE"/>
        </w:rPr>
        <w:t xml:space="preserve">Doch was beschreibt (P2)? Bejaht man Jacksons Annahme, man könne nicht-physikalische Tatsachen(!) lernen, so ist der </w:t>
      </w:r>
      <w:proofErr w:type="spellStart"/>
      <w:r w:rsidRPr="00BB7783">
        <w:rPr>
          <w:rFonts w:ascii="Verdana" w:eastAsia="Times New Roman" w:hAnsi="Verdana" w:cs="Arial"/>
          <w:color w:val="000000"/>
          <w:sz w:val="20"/>
          <w:szCs w:val="20"/>
          <w:lang w:eastAsia="de-DE"/>
        </w:rPr>
        <w:t>Physikalismus</w:t>
      </w:r>
      <w:proofErr w:type="spellEnd"/>
      <w:r w:rsidRPr="00BB7783">
        <w:rPr>
          <w:rFonts w:ascii="Verdana" w:eastAsia="Times New Roman" w:hAnsi="Verdana" w:cs="Arial"/>
          <w:color w:val="000000"/>
          <w:sz w:val="20"/>
          <w:szCs w:val="20"/>
          <w:lang w:eastAsia="de-DE"/>
        </w:rPr>
        <w:t xml:space="preserve"> (so wie ihn Jackson versteht) falsch. Vielleicht ist das, was sich Mary nach Verlassen ihres schwarz-weißen Zimmers aneignet, aber auch eine </w:t>
      </w:r>
      <w:r w:rsidRPr="00BB7783">
        <w:rPr>
          <w:rFonts w:ascii="Verdana" w:eastAsia="Times New Roman" w:hAnsi="Verdana" w:cs="Arial"/>
          <w:i/>
          <w:iCs/>
          <w:color w:val="000000"/>
          <w:sz w:val="20"/>
          <w:szCs w:val="20"/>
          <w:lang w:eastAsia="de-DE"/>
        </w:rPr>
        <w:t>Fertigkeit</w:t>
      </w:r>
      <w:r w:rsidRPr="00BB7783">
        <w:rPr>
          <w:rFonts w:ascii="Verdana" w:eastAsia="Times New Roman" w:hAnsi="Verdana" w:cs="Arial"/>
          <w:color w:val="000000"/>
          <w:sz w:val="20"/>
          <w:szCs w:val="20"/>
          <w:lang w:eastAsia="de-DE"/>
        </w:rPr>
        <w:t>? Welche Fertigkeit könnte das sein? Nun, </w:t>
      </w:r>
      <w:r w:rsidRPr="00BB7783">
        <w:rPr>
          <w:rFonts w:ascii="Verdana" w:eastAsia="Times New Roman" w:hAnsi="Verdana" w:cs="Arial"/>
          <w:b/>
          <w:bCs/>
          <w:color w:val="000000"/>
          <w:sz w:val="20"/>
          <w:szCs w:val="20"/>
          <w:lang w:eastAsia="de-DE"/>
        </w:rPr>
        <w:t>man könnte argumentieren</w:t>
      </w:r>
      <w:r w:rsidRPr="00BB7783">
        <w:rPr>
          <w:rFonts w:ascii="Verdana" w:eastAsia="Times New Roman" w:hAnsi="Verdana" w:cs="Arial"/>
          <w:color w:val="000000"/>
          <w:sz w:val="20"/>
          <w:szCs w:val="20"/>
          <w:lang w:eastAsia="de-DE"/>
        </w:rPr>
        <w:t xml:space="preserve"> (siehe insbesondere: Laurence </w:t>
      </w:r>
      <w:proofErr w:type="spellStart"/>
      <w:r w:rsidRPr="00BB7783">
        <w:rPr>
          <w:rFonts w:ascii="Verdana" w:eastAsia="Times New Roman" w:hAnsi="Verdana" w:cs="Arial"/>
          <w:color w:val="000000"/>
          <w:sz w:val="20"/>
          <w:szCs w:val="20"/>
          <w:lang w:eastAsia="de-DE"/>
        </w:rPr>
        <w:t>Nemirow</w:t>
      </w:r>
      <w:proofErr w:type="spellEnd"/>
      <w:r w:rsidRPr="00BB7783">
        <w:rPr>
          <w:rFonts w:ascii="Verdana" w:eastAsia="Times New Roman" w:hAnsi="Verdana" w:cs="Arial"/>
          <w:color w:val="000000"/>
          <w:sz w:val="20"/>
          <w:szCs w:val="20"/>
          <w:lang w:eastAsia="de-DE"/>
        </w:rPr>
        <w:t>, David Lewis)</w:t>
      </w:r>
      <w:r w:rsidRPr="00BB7783">
        <w:rPr>
          <w:rFonts w:ascii="Verdana" w:eastAsia="Times New Roman" w:hAnsi="Verdana" w:cs="Arial"/>
          <w:b/>
          <w:bCs/>
          <w:color w:val="000000"/>
          <w:sz w:val="20"/>
          <w:szCs w:val="20"/>
          <w:lang w:eastAsia="de-DE"/>
        </w:rPr>
        <w:t>, dass Mary lernt bzw. die Fertigkeit erwirbt, sich an Empfindungen dieser Art zu erinnern, sich Empfindungen dieser Art vorzustellen und Empfindungen dieser Art wiederzuerkennen.</w:t>
      </w:r>
    </w:p>
    <w:p w:rsidR="00BB7783" w:rsidRPr="00BB7783" w:rsidRDefault="00BB7783" w:rsidP="00BB7783">
      <w:pPr>
        <w:spacing w:after="0" w:line="270" w:lineRule="atLeast"/>
        <w:rPr>
          <w:rFonts w:ascii="Arial" w:eastAsia="Times New Roman" w:hAnsi="Arial" w:cs="Arial"/>
          <w:color w:val="666666"/>
          <w:sz w:val="18"/>
          <w:szCs w:val="18"/>
          <w:lang w:eastAsia="de-DE"/>
        </w:rPr>
      </w:pPr>
      <w:r w:rsidRPr="00BB7783">
        <w:rPr>
          <w:rFonts w:ascii="Verdana" w:eastAsia="Times New Roman" w:hAnsi="Verdana" w:cs="Arial"/>
          <w:b/>
          <w:bCs/>
          <w:color w:val="000000"/>
          <w:sz w:val="20"/>
          <w:szCs w:val="20"/>
          <w:lang w:eastAsia="de-DE"/>
        </w:rPr>
        <w:t>Diese Annahme soll dreierlei erklären können</w:t>
      </w:r>
      <w:r w:rsidRPr="00BB7783">
        <w:rPr>
          <w:rFonts w:ascii="Verdana" w:eastAsia="Times New Roman" w:hAnsi="Verdana" w:cs="Arial"/>
          <w:color w:val="000000"/>
          <w:sz w:val="20"/>
          <w:szCs w:val="20"/>
          <w:lang w:eastAsia="de-DE"/>
        </w:rPr>
        <w:t>: (1) Erstens, warum wir im Zusammenhang mit der Frage, wie es ist, eine bestimmte Empfindung zu haben, überhaupt das mit Phänomenen des Wissens verbundene Vokabular verwenden. Wir sprechen davon, dass jemand </w:t>
      </w:r>
      <w:r w:rsidRPr="00BB7783">
        <w:rPr>
          <w:rFonts w:ascii="Verdana" w:eastAsia="Times New Roman" w:hAnsi="Verdana" w:cs="Arial"/>
          <w:i/>
          <w:iCs/>
          <w:color w:val="000000"/>
          <w:sz w:val="20"/>
          <w:szCs w:val="20"/>
          <w:lang w:eastAsia="de-DE"/>
        </w:rPr>
        <w:t>entdeckt</w:t>
      </w:r>
      <w:r w:rsidRPr="00BB7783">
        <w:rPr>
          <w:rFonts w:ascii="Verdana" w:eastAsia="Times New Roman" w:hAnsi="Verdana" w:cs="Arial"/>
          <w:color w:val="000000"/>
          <w:sz w:val="20"/>
          <w:szCs w:val="20"/>
          <w:lang w:eastAsia="de-DE"/>
        </w:rPr>
        <w:t>, </w:t>
      </w:r>
      <w:r w:rsidRPr="00BB7783">
        <w:rPr>
          <w:rFonts w:ascii="Verdana" w:eastAsia="Times New Roman" w:hAnsi="Verdana" w:cs="Arial"/>
          <w:i/>
          <w:iCs/>
          <w:color w:val="000000"/>
          <w:sz w:val="20"/>
          <w:szCs w:val="20"/>
          <w:lang w:eastAsia="de-DE"/>
        </w:rPr>
        <w:t>weiß</w:t>
      </w:r>
      <w:r w:rsidRPr="00BB7783">
        <w:rPr>
          <w:rFonts w:ascii="Verdana" w:eastAsia="Times New Roman" w:hAnsi="Verdana" w:cs="Arial"/>
          <w:color w:val="000000"/>
          <w:sz w:val="20"/>
          <w:szCs w:val="20"/>
          <w:lang w:eastAsia="de-DE"/>
        </w:rPr>
        <w:t>, </w:t>
      </w:r>
      <w:r w:rsidRPr="00BB7783">
        <w:rPr>
          <w:rFonts w:ascii="Verdana" w:eastAsia="Times New Roman" w:hAnsi="Verdana" w:cs="Arial"/>
          <w:i/>
          <w:iCs/>
          <w:color w:val="000000"/>
          <w:sz w:val="20"/>
          <w:szCs w:val="20"/>
          <w:lang w:eastAsia="de-DE"/>
        </w:rPr>
        <w:t>sich erinnert</w:t>
      </w:r>
      <w:r w:rsidRPr="00BB7783">
        <w:rPr>
          <w:rFonts w:ascii="Verdana" w:eastAsia="Times New Roman" w:hAnsi="Verdana" w:cs="Arial"/>
          <w:color w:val="000000"/>
          <w:sz w:val="20"/>
          <w:szCs w:val="20"/>
          <w:lang w:eastAsia="de-DE"/>
        </w:rPr>
        <w:t> oder </w:t>
      </w:r>
      <w:r w:rsidRPr="00BB7783">
        <w:rPr>
          <w:rFonts w:ascii="Verdana" w:eastAsia="Times New Roman" w:hAnsi="Verdana" w:cs="Arial"/>
          <w:i/>
          <w:iCs/>
          <w:color w:val="000000"/>
          <w:sz w:val="20"/>
          <w:szCs w:val="20"/>
          <w:lang w:eastAsia="de-DE"/>
        </w:rPr>
        <w:t>vergisst</w:t>
      </w:r>
      <w:r w:rsidRPr="00BB7783">
        <w:rPr>
          <w:rFonts w:ascii="Verdana" w:eastAsia="Times New Roman" w:hAnsi="Verdana" w:cs="Arial"/>
          <w:color w:val="000000"/>
          <w:sz w:val="20"/>
          <w:szCs w:val="20"/>
          <w:lang w:eastAsia="de-DE"/>
        </w:rPr>
        <w:t xml:space="preserve">, wie sich eine bestimmte Empfindung anfühlt, weil diese Ausdrücke im Zusammenhang mit Fähigkeiten absolut angemessen sind. (2) Zweitens soll die Annahme uns erlauben, Nagels Schluss auf den subjektiven Charakter von Empfindungen zu vermeiden. Denn wenn wir Wissen darüber, wie es ist, eine bestimmte Empfindung zu haben, mit der Fähigkeit </w:t>
      </w:r>
      <w:r w:rsidRPr="00BB7783">
        <w:rPr>
          <w:rFonts w:ascii="Verdana" w:eastAsia="Times New Roman" w:hAnsi="Verdana" w:cs="Arial"/>
          <w:color w:val="000000"/>
          <w:sz w:val="20"/>
          <w:szCs w:val="20"/>
          <w:lang w:eastAsia="de-DE"/>
        </w:rPr>
        <w:lastRenderedPageBreak/>
        <w:t>identifizieren, sich diese Empfindung vorzustellen, ist gar nichts Merkwürdiges mehr an der Feststellung, dass nur diejenigen dieses Wissen erwerben können, die in der Lage sind, eine bestimmte Erfahrungsperspektive einzunehmen. (3) Und drittens erklärt uns diese Annahme, warum es so schwierig (oder vielleicht sogar unmöglich) ist, unser Wissen, wie es ist, eine bestimmte Empfindung zu haben, in Worten auszudrücken. Denn dies gilt für sehr viele Fähigkeiten – z.B. für die Fähigkeit, mit den Ohren zu wackeln, oder die Fähigkeit, einen Hut auf einem Stock zu balancieren.</w:t>
      </w:r>
    </w:p>
    <w:p w:rsidR="00BB7783" w:rsidRPr="00BB7783" w:rsidRDefault="00BB7783" w:rsidP="00BB7783">
      <w:pPr>
        <w:spacing w:after="0" w:line="270" w:lineRule="atLeast"/>
        <w:rPr>
          <w:rFonts w:ascii="Arial" w:eastAsia="Times New Roman" w:hAnsi="Arial" w:cs="Arial"/>
          <w:color w:val="666666"/>
          <w:sz w:val="18"/>
          <w:szCs w:val="18"/>
          <w:lang w:eastAsia="de-DE"/>
        </w:rPr>
      </w:pPr>
      <w:r w:rsidRPr="00BB7783">
        <w:rPr>
          <w:rFonts w:ascii="Verdana" w:eastAsia="Times New Roman" w:hAnsi="Verdana" w:cs="Arial"/>
          <w:color w:val="000000"/>
          <w:sz w:val="20"/>
          <w:szCs w:val="20"/>
          <w:lang w:eastAsia="de-DE"/>
        </w:rPr>
        <w:t xml:space="preserve">Das sind die populäre Know-how Entgegnung und ihre </w:t>
      </w:r>
      <w:proofErr w:type="spellStart"/>
      <w:r w:rsidRPr="00BB7783">
        <w:rPr>
          <w:rFonts w:ascii="Verdana" w:eastAsia="Times New Roman" w:hAnsi="Verdana" w:cs="Arial"/>
          <w:color w:val="000000"/>
          <w:sz w:val="20"/>
          <w:szCs w:val="20"/>
          <w:lang w:eastAsia="de-DE"/>
        </w:rPr>
        <w:t>explanatorischen</w:t>
      </w:r>
      <w:proofErr w:type="spellEnd"/>
      <w:r w:rsidRPr="00BB7783">
        <w:rPr>
          <w:rFonts w:ascii="Verdana" w:eastAsia="Times New Roman" w:hAnsi="Verdana" w:cs="Arial"/>
          <w:color w:val="000000"/>
          <w:sz w:val="20"/>
          <w:szCs w:val="20"/>
          <w:lang w:eastAsia="de-DE"/>
        </w:rPr>
        <w:t xml:space="preserve"> Vorteile.</w:t>
      </w:r>
      <w:r w:rsidRPr="00BB7783">
        <w:rPr>
          <w:rFonts w:ascii="Verdana" w:eastAsia="Times New Roman" w:hAnsi="Verdana" w:cs="Arial"/>
          <w:color w:val="000000"/>
          <w:sz w:val="20"/>
          <w:szCs w:val="20"/>
          <w:lang w:eastAsia="de-DE"/>
        </w:rPr>
        <w:br/>
      </w:r>
      <w:r w:rsidRPr="00BB7783">
        <w:rPr>
          <w:rFonts w:ascii="Verdana" w:eastAsia="Times New Roman" w:hAnsi="Verdana" w:cs="Arial"/>
          <w:b/>
          <w:bCs/>
          <w:color w:val="000000"/>
          <w:sz w:val="20"/>
          <w:szCs w:val="20"/>
          <w:lang w:eastAsia="de-DE"/>
        </w:rPr>
        <w:t>Ich persönlich finde sie wenig überzeugend</w:t>
      </w:r>
      <w:r w:rsidRPr="00BB7783">
        <w:rPr>
          <w:rFonts w:ascii="Verdana" w:eastAsia="Times New Roman" w:hAnsi="Verdana" w:cs="Arial"/>
          <w:color w:val="000000"/>
          <w:sz w:val="20"/>
          <w:szCs w:val="20"/>
          <w:lang w:eastAsia="de-DE"/>
        </w:rPr>
        <w:t xml:space="preserve">. Befürworter der </w:t>
      </w:r>
      <w:proofErr w:type="spellStart"/>
      <w:r w:rsidRPr="00BB7783">
        <w:rPr>
          <w:rFonts w:ascii="Verdana" w:eastAsia="Times New Roman" w:hAnsi="Verdana" w:cs="Arial"/>
          <w:color w:val="000000"/>
          <w:sz w:val="20"/>
          <w:szCs w:val="20"/>
          <w:lang w:eastAsia="de-DE"/>
        </w:rPr>
        <w:t>Know-How</w:t>
      </w:r>
      <w:proofErr w:type="spellEnd"/>
      <w:r w:rsidRPr="00BB7783">
        <w:rPr>
          <w:rFonts w:ascii="Verdana" w:eastAsia="Times New Roman" w:hAnsi="Verdana" w:cs="Arial"/>
          <w:color w:val="000000"/>
          <w:sz w:val="20"/>
          <w:szCs w:val="20"/>
          <w:lang w:eastAsia="de-DE"/>
        </w:rPr>
        <w:t>-Replik bestehen darauf, dass sich Mary keine neuen </w:t>
      </w:r>
      <w:r w:rsidRPr="00BB7783">
        <w:rPr>
          <w:rFonts w:ascii="Verdana" w:eastAsia="Times New Roman" w:hAnsi="Verdana" w:cs="Arial"/>
          <w:i/>
          <w:iCs/>
          <w:color w:val="000000"/>
          <w:sz w:val="20"/>
          <w:szCs w:val="20"/>
          <w:lang w:eastAsia="de-DE"/>
        </w:rPr>
        <w:t>Fakten</w:t>
      </w:r>
      <w:r w:rsidRPr="00BB7783">
        <w:rPr>
          <w:rFonts w:ascii="Verdana" w:eastAsia="Times New Roman" w:hAnsi="Verdana" w:cs="Arial"/>
          <w:color w:val="000000"/>
          <w:sz w:val="20"/>
          <w:szCs w:val="20"/>
          <w:lang w:eastAsia="de-DE"/>
        </w:rPr>
        <w:t> sondern allein</w:t>
      </w:r>
    </w:p>
    <w:p w:rsidR="00BB7783" w:rsidRPr="00BB7783" w:rsidRDefault="00BB7783" w:rsidP="00BB7783">
      <w:pPr>
        <w:spacing w:after="0" w:line="270" w:lineRule="atLeast"/>
        <w:rPr>
          <w:rFonts w:ascii="Arial" w:eastAsia="Times New Roman" w:hAnsi="Arial" w:cs="Arial"/>
          <w:color w:val="666666"/>
          <w:sz w:val="18"/>
          <w:szCs w:val="18"/>
          <w:lang w:eastAsia="de-DE"/>
        </w:rPr>
      </w:pPr>
      <w:r w:rsidRPr="00BB7783">
        <w:rPr>
          <w:rFonts w:ascii="Verdana" w:eastAsia="Times New Roman" w:hAnsi="Verdana" w:cs="Arial"/>
          <w:i/>
          <w:iCs/>
          <w:color w:val="000000"/>
          <w:sz w:val="20"/>
          <w:szCs w:val="20"/>
          <w:lang w:eastAsia="de-DE"/>
        </w:rPr>
        <w:t>Fertigkeiten</w:t>
      </w:r>
      <w:r w:rsidRPr="00BB7783">
        <w:rPr>
          <w:rFonts w:ascii="Verdana" w:eastAsia="Times New Roman" w:hAnsi="Verdana" w:cs="Arial"/>
          <w:color w:val="000000"/>
          <w:sz w:val="20"/>
          <w:szCs w:val="20"/>
          <w:lang w:eastAsia="de-DE"/>
        </w:rPr>
        <w:t> </w:t>
      </w:r>
      <w:proofErr w:type="gramStart"/>
      <w:r w:rsidRPr="00BB7783">
        <w:rPr>
          <w:rFonts w:ascii="Verdana" w:eastAsia="Times New Roman" w:hAnsi="Verdana" w:cs="Arial"/>
          <w:color w:val="000000"/>
          <w:sz w:val="20"/>
          <w:szCs w:val="20"/>
          <w:lang w:eastAsia="de-DE"/>
        </w:rPr>
        <w:t>aneignet</w:t>
      </w:r>
      <w:proofErr w:type="gramEnd"/>
      <w:r w:rsidRPr="00BB7783">
        <w:rPr>
          <w:rFonts w:ascii="Verdana" w:eastAsia="Times New Roman" w:hAnsi="Verdana" w:cs="Arial"/>
          <w:color w:val="000000"/>
          <w:sz w:val="20"/>
          <w:szCs w:val="20"/>
          <w:lang w:eastAsia="de-DE"/>
        </w:rPr>
        <w:t xml:space="preserve">. Das erscheint mir </w:t>
      </w:r>
      <w:proofErr w:type="spellStart"/>
      <w:r w:rsidRPr="00BB7783">
        <w:rPr>
          <w:rFonts w:ascii="Verdana" w:eastAsia="Times New Roman" w:hAnsi="Verdana" w:cs="Arial"/>
          <w:color w:val="000000"/>
          <w:sz w:val="20"/>
          <w:szCs w:val="20"/>
          <w:lang w:eastAsia="de-DE"/>
        </w:rPr>
        <w:t>unplausibel</w:t>
      </w:r>
      <w:proofErr w:type="spellEnd"/>
      <w:r w:rsidRPr="00BB7783">
        <w:rPr>
          <w:rFonts w:ascii="Verdana" w:eastAsia="Times New Roman" w:hAnsi="Verdana" w:cs="Arial"/>
          <w:color w:val="000000"/>
          <w:sz w:val="20"/>
          <w:szCs w:val="20"/>
          <w:lang w:eastAsia="de-DE"/>
        </w:rPr>
        <w:t>. Klar erwirbt Mary u.U. auch Fertigkeiten, aber das ist nicht alles! Mir scheint es vielmehr so zu sein, dass sich Mary auch </w:t>
      </w:r>
      <w:r w:rsidRPr="00BB7783">
        <w:rPr>
          <w:rFonts w:ascii="Verdana" w:eastAsia="Times New Roman" w:hAnsi="Verdana" w:cs="Arial"/>
          <w:i/>
          <w:iCs/>
          <w:color w:val="000000"/>
          <w:sz w:val="20"/>
          <w:szCs w:val="20"/>
          <w:lang w:eastAsia="de-DE"/>
        </w:rPr>
        <w:t>Wissen</w:t>
      </w:r>
      <w:r w:rsidRPr="00BB7783">
        <w:rPr>
          <w:rFonts w:ascii="Verdana" w:eastAsia="Times New Roman" w:hAnsi="Verdana" w:cs="Arial"/>
          <w:color w:val="000000"/>
          <w:sz w:val="20"/>
          <w:szCs w:val="20"/>
          <w:lang w:eastAsia="de-DE"/>
        </w:rPr>
        <w:t> über die </w:t>
      </w:r>
      <w:r w:rsidRPr="00BB7783">
        <w:rPr>
          <w:rFonts w:ascii="Verdana" w:eastAsia="Times New Roman" w:hAnsi="Verdana" w:cs="Arial"/>
          <w:i/>
          <w:iCs/>
          <w:color w:val="000000"/>
          <w:sz w:val="20"/>
          <w:szCs w:val="20"/>
          <w:lang w:eastAsia="de-DE"/>
        </w:rPr>
        <w:t>Tatsache</w:t>
      </w:r>
      <w:r w:rsidRPr="00BB7783">
        <w:rPr>
          <w:rFonts w:ascii="Verdana" w:eastAsia="Times New Roman" w:hAnsi="Verdana" w:cs="Arial"/>
          <w:color w:val="000000"/>
          <w:sz w:val="20"/>
          <w:szCs w:val="20"/>
          <w:lang w:eastAsia="de-DE"/>
        </w:rPr>
        <w:t> (also Tatsachenwissen!) aneignet, wie es sich anfühlt, Farben zu empfinden. Sie </w:t>
      </w:r>
      <w:r w:rsidRPr="00BB7783">
        <w:rPr>
          <w:rFonts w:ascii="Verdana" w:eastAsia="Times New Roman" w:hAnsi="Verdana" w:cs="Arial"/>
          <w:i/>
          <w:iCs/>
          <w:color w:val="000000"/>
          <w:sz w:val="20"/>
          <w:szCs w:val="20"/>
          <w:lang w:eastAsia="de-DE"/>
        </w:rPr>
        <w:t>weiß, dass</w:t>
      </w:r>
      <w:r w:rsidRPr="00BB7783">
        <w:rPr>
          <w:rFonts w:ascii="Verdana" w:eastAsia="Times New Roman" w:hAnsi="Verdana" w:cs="Arial"/>
          <w:color w:val="000000"/>
          <w:sz w:val="20"/>
          <w:szCs w:val="20"/>
          <w:lang w:eastAsia="de-DE"/>
        </w:rPr>
        <w:t> es sich (für sie) so und so anfühlt, eine rote Rose zu sehen.</w:t>
      </w:r>
    </w:p>
    <w:p w:rsidR="00BB7783" w:rsidRPr="00BB7783" w:rsidRDefault="00BB7783" w:rsidP="00BB7783">
      <w:pPr>
        <w:spacing w:after="0" w:line="270" w:lineRule="atLeast"/>
        <w:rPr>
          <w:rFonts w:ascii="Arial" w:eastAsia="Times New Roman" w:hAnsi="Arial" w:cs="Arial"/>
          <w:color w:val="666666"/>
          <w:sz w:val="18"/>
          <w:szCs w:val="18"/>
          <w:lang w:eastAsia="de-DE"/>
        </w:rPr>
      </w:pPr>
      <w:r w:rsidRPr="00BB7783">
        <w:rPr>
          <w:rFonts w:ascii="Verdana" w:eastAsia="Times New Roman" w:hAnsi="Verdana" w:cs="Arial"/>
          <w:b/>
          <w:bCs/>
          <w:color w:val="000000"/>
          <w:sz w:val="20"/>
          <w:szCs w:val="20"/>
          <w:lang w:eastAsia="de-DE"/>
        </w:rPr>
        <w:t>Ich würde bei meiner Kritik an Jacksons Argument viel früher ansetzen</w:t>
      </w:r>
      <w:r w:rsidRPr="00BB7783">
        <w:rPr>
          <w:rFonts w:ascii="Verdana" w:eastAsia="Times New Roman" w:hAnsi="Verdana" w:cs="Arial"/>
          <w:color w:val="000000"/>
          <w:sz w:val="20"/>
          <w:szCs w:val="20"/>
          <w:lang w:eastAsia="de-DE"/>
        </w:rPr>
        <w:t>: Wer behauptet, dass der</w:t>
      </w:r>
      <w:r w:rsidRPr="00BB7783">
        <w:rPr>
          <w:rFonts w:ascii="Verdana" w:eastAsia="Times New Roman" w:hAnsi="Verdana" w:cs="Arial"/>
          <w:color w:val="666666"/>
          <w:sz w:val="20"/>
          <w:szCs w:val="20"/>
          <w:lang w:eastAsia="de-DE"/>
        </w:rPr>
        <w:t> </w:t>
      </w:r>
      <w:proofErr w:type="spellStart"/>
      <w:r w:rsidRPr="00BB7783">
        <w:rPr>
          <w:rFonts w:ascii="Verdana" w:eastAsia="Times New Roman" w:hAnsi="Verdana" w:cs="Arial"/>
          <w:color w:val="0000FF"/>
          <w:sz w:val="20"/>
          <w:szCs w:val="20"/>
          <w:lang w:eastAsia="de-DE"/>
        </w:rPr>
        <w:fldChar w:fldCharType="begin"/>
      </w:r>
      <w:r w:rsidRPr="00BB7783">
        <w:rPr>
          <w:rFonts w:ascii="Verdana" w:eastAsia="Times New Roman" w:hAnsi="Verdana" w:cs="Arial"/>
          <w:color w:val="0000FF"/>
          <w:sz w:val="20"/>
          <w:szCs w:val="20"/>
          <w:lang w:eastAsia="de-DE"/>
        </w:rPr>
        <w:instrText xml:space="preserve"> HYPERLINK "https://www.sapereaudepls.de/was-kann-ich-wissen/natur-geist/physikalismus/" \o "Physikalismus" </w:instrText>
      </w:r>
      <w:r w:rsidRPr="00BB7783">
        <w:rPr>
          <w:rFonts w:ascii="Verdana" w:eastAsia="Times New Roman" w:hAnsi="Verdana" w:cs="Arial"/>
          <w:color w:val="0000FF"/>
          <w:sz w:val="20"/>
          <w:szCs w:val="20"/>
          <w:lang w:eastAsia="de-DE"/>
        </w:rPr>
        <w:fldChar w:fldCharType="separate"/>
      </w:r>
      <w:r w:rsidRPr="00BB7783">
        <w:rPr>
          <w:rFonts w:ascii="Verdana" w:eastAsia="Times New Roman" w:hAnsi="Verdana" w:cs="Arial"/>
          <w:color w:val="0000FF"/>
          <w:sz w:val="20"/>
          <w:szCs w:val="20"/>
          <w:u w:val="single"/>
          <w:lang w:eastAsia="de-DE"/>
        </w:rPr>
        <w:t>Physikalismus</w:t>
      </w:r>
      <w:proofErr w:type="spellEnd"/>
      <w:r w:rsidRPr="00BB7783">
        <w:rPr>
          <w:rFonts w:ascii="Verdana" w:eastAsia="Times New Roman" w:hAnsi="Verdana" w:cs="Arial"/>
          <w:color w:val="0000FF"/>
          <w:sz w:val="20"/>
          <w:szCs w:val="20"/>
          <w:lang w:eastAsia="de-DE"/>
        </w:rPr>
        <w:fldChar w:fldCharType="end"/>
      </w:r>
      <w:r w:rsidRPr="00BB7783">
        <w:rPr>
          <w:rFonts w:ascii="Verdana" w:eastAsia="Times New Roman" w:hAnsi="Verdana" w:cs="Arial"/>
          <w:color w:val="000000"/>
          <w:sz w:val="20"/>
          <w:szCs w:val="20"/>
          <w:lang w:eastAsia="de-DE"/>
        </w:rPr>
        <w:t xml:space="preserve"> besagt, dass alles Wissen naturwissenschaftliches Wissen ist? So wie ich den </w:t>
      </w:r>
      <w:proofErr w:type="spellStart"/>
      <w:r w:rsidRPr="00BB7783">
        <w:rPr>
          <w:rFonts w:ascii="Verdana" w:eastAsia="Times New Roman" w:hAnsi="Verdana" w:cs="Arial"/>
          <w:color w:val="000000"/>
          <w:sz w:val="20"/>
          <w:szCs w:val="20"/>
          <w:lang w:eastAsia="de-DE"/>
        </w:rPr>
        <w:t>Physikalismus</w:t>
      </w:r>
      <w:proofErr w:type="spellEnd"/>
      <w:r w:rsidRPr="00BB7783">
        <w:rPr>
          <w:rFonts w:ascii="Verdana" w:eastAsia="Times New Roman" w:hAnsi="Verdana" w:cs="Arial"/>
          <w:color w:val="000000"/>
          <w:sz w:val="20"/>
          <w:szCs w:val="20"/>
          <w:lang w:eastAsia="de-DE"/>
        </w:rPr>
        <w:t xml:space="preserve"> kenne und verstehe, sagt er zunächst aus, dass alles, was existiert, </w:t>
      </w:r>
      <w:r w:rsidRPr="00BB7783">
        <w:rPr>
          <w:rFonts w:ascii="Verdana" w:eastAsia="Times New Roman" w:hAnsi="Verdana" w:cs="Arial"/>
          <w:i/>
          <w:iCs/>
          <w:color w:val="000000"/>
          <w:sz w:val="20"/>
          <w:szCs w:val="20"/>
          <w:lang w:eastAsia="de-DE"/>
        </w:rPr>
        <w:t>physisch</w:t>
      </w:r>
      <w:r w:rsidRPr="00BB7783">
        <w:rPr>
          <w:rFonts w:ascii="Verdana" w:eastAsia="Times New Roman" w:hAnsi="Verdana" w:cs="Arial"/>
          <w:color w:val="000000"/>
          <w:sz w:val="20"/>
          <w:szCs w:val="20"/>
          <w:lang w:eastAsia="de-DE"/>
        </w:rPr>
        <w:t> sei (und vielleicht noch, dass zwischen den Eigenschaften aller real existierenden Objekte und deren physikalischen Eigenschaften eine </w:t>
      </w:r>
      <w:proofErr w:type="spellStart"/>
      <w:r w:rsidRPr="00BB7783">
        <w:rPr>
          <w:rFonts w:ascii="Verdana" w:eastAsia="Times New Roman" w:hAnsi="Verdana" w:cs="Arial"/>
          <w:color w:val="0000FF"/>
          <w:sz w:val="20"/>
          <w:szCs w:val="20"/>
          <w:lang w:eastAsia="de-DE"/>
        </w:rPr>
        <w:fldChar w:fldCharType="begin"/>
      </w:r>
      <w:r w:rsidRPr="00BB7783">
        <w:rPr>
          <w:rFonts w:ascii="Verdana" w:eastAsia="Times New Roman" w:hAnsi="Verdana" w:cs="Arial"/>
          <w:color w:val="0000FF"/>
          <w:sz w:val="20"/>
          <w:szCs w:val="20"/>
          <w:lang w:eastAsia="de-DE"/>
        </w:rPr>
        <w:instrText xml:space="preserve"> HYPERLINK "https://www.sapereaudepls.de/was-kann-ich-wissen/ontologie/supervenienz/" \o "Supervenienz" </w:instrText>
      </w:r>
      <w:r w:rsidRPr="00BB7783">
        <w:rPr>
          <w:rFonts w:ascii="Verdana" w:eastAsia="Times New Roman" w:hAnsi="Verdana" w:cs="Arial"/>
          <w:color w:val="0000FF"/>
          <w:sz w:val="20"/>
          <w:szCs w:val="20"/>
          <w:lang w:eastAsia="de-DE"/>
        </w:rPr>
        <w:fldChar w:fldCharType="separate"/>
      </w:r>
      <w:r w:rsidRPr="00BB7783">
        <w:rPr>
          <w:rFonts w:ascii="Verdana" w:eastAsia="Times New Roman" w:hAnsi="Verdana" w:cs="Arial"/>
          <w:color w:val="0000FF"/>
          <w:sz w:val="20"/>
          <w:szCs w:val="20"/>
          <w:u w:val="single"/>
          <w:lang w:eastAsia="de-DE"/>
        </w:rPr>
        <w:t>Supervenienz</w:t>
      </w:r>
      <w:proofErr w:type="spellEnd"/>
      <w:r w:rsidRPr="00BB7783">
        <w:rPr>
          <w:rFonts w:ascii="Verdana" w:eastAsia="Times New Roman" w:hAnsi="Verdana" w:cs="Arial"/>
          <w:color w:val="0000FF"/>
          <w:sz w:val="20"/>
          <w:szCs w:val="20"/>
          <w:u w:val="single"/>
          <w:lang w:eastAsia="de-DE"/>
        </w:rPr>
        <w:t>-Beziehung</w:t>
      </w:r>
      <w:r w:rsidRPr="00BB7783">
        <w:rPr>
          <w:rFonts w:ascii="Verdana" w:eastAsia="Times New Roman" w:hAnsi="Verdana" w:cs="Arial"/>
          <w:color w:val="0000FF"/>
          <w:sz w:val="20"/>
          <w:szCs w:val="20"/>
          <w:lang w:eastAsia="de-DE"/>
        </w:rPr>
        <w:fldChar w:fldCharType="end"/>
      </w:r>
      <w:r w:rsidRPr="00BB7783">
        <w:rPr>
          <w:rFonts w:ascii="Verdana" w:eastAsia="Times New Roman" w:hAnsi="Verdana" w:cs="Arial"/>
          <w:color w:val="000000"/>
          <w:sz w:val="20"/>
          <w:szCs w:val="20"/>
          <w:lang w:eastAsia="de-DE"/>
        </w:rPr>
        <w:t> herrscht).</w:t>
      </w:r>
      <w:r w:rsidRPr="00BB7783">
        <w:rPr>
          <w:rFonts w:ascii="Verdana" w:eastAsia="Times New Roman" w:hAnsi="Verdana" w:cs="Arial"/>
          <w:b/>
          <w:bCs/>
          <w:color w:val="000000"/>
          <w:sz w:val="20"/>
          <w:szCs w:val="20"/>
          <w:lang w:eastAsia="de-DE"/>
        </w:rPr>
        <w:t xml:space="preserve">Ein wie von mir verstandener </w:t>
      </w:r>
      <w:proofErr w:type="spellStart"/>
      <w:r w:rsidRPr="00BB7783">
        <w:rPr>
          <w:rFonts w:ascii="Verdana" w:eastAsia="Times New Roman" w:hAnsi="Verdana" w:cs="Arial"/>
          <w:b/>
          <w:bCs/>
          <w:color w:val="000000"/>
          <w:sz w:val="20"/>
          <w:szCs w:val="20"/>
          <w:lang w:eastAsia="de-DE"/>
        </w:rPr>
        <w:t>Physikalismus</w:t>
      </w:r>
      <w:proofErr w:type="spellEnd"/>
      <w:r w:rsidRPr="00BB7783">
        <w:rPr>
          <w:rFonts w:ascii="Verdana" w:eastAsia="Times New Roman" w:hAnsi="Verdana" w:cs="Arial"/>
          <w:b/>
          <w:bCs/>
          <w:color w:val="000000"/>
          <w:sz w:val="20"/>
          <w:szCs w:val="20"/>
          <w:lang w:eastAsia="de-DE"/>
        </w:rPr>
        <w:t xml:space="preserve"> verträgt sich mit Jacksons Annahme (P2)</w:t>
      </w:r>
      <w:r w:rsidRPr="00BB7783">
        <w:rPr>
          <w:rFonts w:ascii="Verdana" w:eastAsia="Times New Roman" w:hAnsi="Verdana" w:cs="Arial"/>
          <w:color w:val="000000"/>
          <w:sz w:val="20"/>
          <w:szCs w:val="20"/>
          <w:lang w:eastAsia="de-DE"/>
        </w:rPr>
        <w:t>, insofern man sagen kann, dass Mary bloß </w:t>
      </w:r>
      <w:r w:rsidRPr="00BB7783">
        <w:rPr>
          <w:rFonts w:ascii="Verdana" w:eastAsia="Times New Roman" w:hAnsi="Verdana" w:cs="Arial"/>
          <w:i/>
          <w:iCs/>
          <w:color w:val="000000"/>
          <w:sz w:val="20"/>
          <w:szCs w:val="20"/>
          <w:lang w:eastAsia="de-DE"/>
        </w:rPr>
        <w:t xml:space="preserve">einen neuen </w:t>
      </w:r>
      <w:proofErr w:type="spellStart"/>
      <w:r w:rsidRPr="00BB7783">
        <w:rPr>
          <w:rFonts w:ascii="Verdana" w:eastAsia="Times New Roman" w:hAnsi="Verdana" w:cs="Arial"/>
          <w:i/>
          <w:iCs/>
          <w:color w:val="000000"/>
          <w:sz w:val="20"/>
          <w:szCs w:val="20"/>
          <w:lang w:eastAsia="de-DE"/>
        </w:rPr>
        <w:t>Zugang</w:t>
      </w:r>
      <w:r w:rsidRPr="00BB7783">
        <w:rPr>
          <w:rFonts w:ascii="Verdana" w:eastAsia="Times New Roman" w:hAnsi="Verdana" w:cs="Arial"/>
          <w:color w:val="000000"/>
          <w:sz w:val="20"/>
          <w:szCs w:val="20"/>
          <w:lang w:eastAsia="de-DE"/>
        </w:rPr>
        <w:t>zu</w:t>
      </w:r>
      <w:proofErr w:type="spellEnd"/>
      <w:r w:rsidRPr="00BB7783">
        <w:rPr>
          <w:rFonts w:ascii="Verdana" w:eastAsia="Times New Roman" w:hAnsi="Verdana" w:cs="Arial"/>
          <w:color w:val="000000"/>
          <w:sz w:val="20"/>
          <w:szCs w:val="20"/>
          <w:lang w:eastAsia="de-DE"/>
        </w:rPr>
        <w:t xml:space="preserve"> einer altbekannten physisch-seiendem Sache (Rose) gefunden hat. Dann wurde kein nicht-physisch Seiendes postuliert und der </w:t>
      </w:r>
      <w:proofErr w:type="spellStart"/>
      <w:r w:rsidRPr="00BB7783">
        <w:rPr>
          <w:rFonts w:ascii="Verdana" w:eastAsia="Times New Roman" w:hAnsi="Verdana" w:cs="Arial"/>
          <w:color w:val="000000"/>
          <w:sz w:val="20"/>
          <w:szCs w:val="20"/>
          <w:lang w:eastAsia="de-DE"/>
        </w:rPr>
        <w:t>Physikalismus</w:t>
      </w:r>
      <w:proofErr w:type="spellEnd"/>
      <w:r w:rsidRPr="00BB7783">
        <w:rPr>
          <w:rFonts w:ascii="Verdana" w:eastAsia="Times New Roman" w:hAnsi="Verdana" w:cs="Arial"/>
          <w:color w:val="000000"/>
          <w:sz w:val="20"/>
          <w:szCs w:val="20"/>
          <w:lang w:eastAsia="de-DE"/>
        </w:rPr>
        <w:t xml:space="preserve"> auch nicht angegriffen. Es spricht generell auch nichts dagegen, dass ein vollkommen physisches Universum (</w:t>
      </w:r>
      <w:proofErr w:type="spellStart"/>
      <w:r w:rsidRPr="00BB7783">
        <w:rPr>
          <w:rFonts w:ascii="Verdana" w:eastAsia="Times New Roman" w:hAnsi="Verdana" w:cs="Arial"/>
          <w:color w:val="0000FF"/>
          <w:sz w:val="20"/>
          <w:szCs w:val="20"/>
          <w:lang w:eastAsia="de-DE"/>
        </w:rPr>
        <w:fldChar w:fldCharType="begin"/>
      </w:r>
      <w:r w:rsidRPr="00BB7783">
        <w:rPr>
          <w:rFonts w:ascii="Verdana" w:eastAsia="Times New Roman" w:hAnsi="Verdana" w:cs="Arial"/>
          <w:color w:val="0000FF"/>
          <w:sz w:val="20"/>
          <w:szCs w:val="20"/>
          <w:lang w:eastAsia="de-DE"/>
        </w:rPr>
        <w:instrText xml:space="preserve"> HYPERLINK "https://www.sapereaudepls.de/was-kann-ich-wissen/ontologie/emergenz/" \o "Emergenz" </w:instrText>
      </w:r>
      <w:r w:rsidRPr="00BB7783">
        <w:rPr>
          <w:rFonts w:ascii="Verdana" w:eastAsia="Times New Roman" w:hAnsi="Verdana" w:cs="Arial"/>
          <w:color w:val="0000FF"/>
          <w:sz w:val="20"/>
          <w:szCs w:val="20"/>
          <w:lang w:eastAsia="de-DE"/>
        </w:rPr>
        <w:fldChar w:fldCharType="separate"/>
      </w:r>
      <w:r w:rsidRPr="00BB7783">
        <w:rPr>
          <w:rFonts w:ascii="Verdana" w:eastAsia="Times New Roman" w:hAnsi="Verdana" w:cs="Arial"/>
          <w:color w:val="0000FF"/>
          <w:sz w:val="20"/>
          <w:szCs w:val="20"/>
          <w:u w:val="single"/>
          <w:lang w:eastAsia="de-DE"/>
        </w:rPr>
        <w:t>emergente</w:t>
      </w:r>
      <w:proofErr w:type="spellEnd"/>
      <w:r w:rsidRPr="00BB7783">
        <w:rPr>
          <w:rFonts w:ascii="Verdana" w:eastAsia="Times New Roman" w:hAnsi="Verdana" w:cs="Arial"/>
          <w:color w:val="0000FF"/>
          <w:sz w:val="20"/>
          <w:szCs w:val="20"/>
          <w:lang w:eastAsia="de-DE"/>
        </w:rPr>
        <w:fldChar w:fldCharType="end"/>
      </w:r>
      <w:r w:rsidRPr="00BB7783">
        <w:rPr>
          <w:rFonts w:ascii="Verdana" w:eastAsia="Times New Roman" w:hAnsi="Verdana" w:cs="Arial"/>
          <w:color w:val="000000"/>
          <w:sz w:val="20"/>
          <w:szCs w:val="20"/>
          <w:lang w:eastAsia="de-DE"/>
        </w:rPr>
        <w:t xml:space="preserve">?) Phänomene </w:t>
      </w:r>
      <w:proofErr w:type="gramStart"/>
      <w:r w:rsidRPr="00BB7783">
        <w:rPr>
          <w:rFonts w:ascii="Verdana" w:eastAsia="Times New Roman" w:hAnsi="Verdana" w:cs="Arial"/>
          <w:color w:val="000000"/>
          <w:sz w:val="20"/>
          <w:szCs w:val="20"/>
          <w:lang w:eastAsia="de-DE"/>
        </w:rPr>
        <w:t>herausbildet</w:t>
      </w:r>
      <w:proofErr w:type="gramEnd"/>
      <w:r w:rsidRPr="00BB7783">
        <w:rPr>
          <w:rFonts w:ascii="Verdana" w:eastAsia="Times New Roman" w:hAnsi="Verdana" w:cs="Arial"/>
          <w:color w:val="000000"/>
          <w:sz w:val="20"/>
          <w:szCs w:val="20"/>
          <w:lang w:eastAsia="de-DE"/>
        </w:rPr>
        <w:t>, die sich mit naturwissenschaftlicher Methodik nie vollständig ergründen lassen werden.</w:t>
      </w:r>
    </w:p>
    <w:p w:rsidR="00BB7783" w:rsidRPr="00BB7783" w:rsidRDefault="00BB7783" w:rsidP="00BB7783">
      <w:pPr>
        <w:spacing w:after="0" w:line="270" w:lineRule="atLeast"/>
        <w:rPr>
          <w:rFonts w:ascii="Arial" w:eastAsia="Times New Roman" w:hAnsi="Arial" w:cs="Arial"/>
          <w:color w:val="666666"/>
          <w:sz w:val="18"/>
          <w:szCs w:val="18"/>
          <w:lang w:eastAsia="de-DE"/>
        </w:rPr>
      </w:pPr>
      <w:r w:rsidRPr="00BB7783">
        <w:rPr>
          <w:rFonts w:ascii="Verdana" w:eastAsia="Times New Roman" w:hAnsi="Verdana" w:cs="Arial"/>
          <w:b/>
          <w:bCs/>
          <w:color w:val="000000"/>
          <w:sz w:val="20"/>
          <w:szCs w:val="20"/>
          <w:lang w:eastAsia="de-DE"/>
        </w:rPr>
        <w:t xml:space="preserve">Auch Jackson meint, dass sich Mary beim Verlassen des Zimmers mehr zu </w:t>
      </w:r>
      <w:proofErr w:type="spellStart"/>
      <w:r w:rsidRPr="00BB7783">
        <w:rPr>
          <w:rFonts w:ascii="Verdana" w:eastAsia="Times New Roman" w:hAnsi="Verdana" w:cs="Arial"/>
          <w:b/>
          <w:bCs/>
          <w:color w:val="000000"/>
          <w:sz w:val="20"/>
          <w:szCs w:val="20"/>
          <w:lang w:eastAsia="de-DE"/>
        </w:rPr>
        <w:t>Eigen</w:t>
      </w:r>
      <w:proofErr w:type="spellEnd"/>
      <w:r w:rsidRPr="00BB7783">
        <w:rPr>
          <w:rFonts w:ascii="Verdana" w:eastAsia="Times New Roman" w:hAnsi="Verdana" w:cs="Arial"/>
          <w:b/>
          <w:bCs/>
          <w:color w:val="000000"/>
          <w:sz w:val="20"/>
          <w:szCs w:val="20"/>
          <w:lang w:eastAsia="de-DE"/>
        </w:rPr>
        <w:t xml:space="preserve"> macht, als nur bloße Fertigkeiten</w:t>
      </w:r>
      <w:r w:rsidRPr="00BB7783">
        <w:rPr>
          <w:rFonts w:ascii="Verdana" w:eastAsia="Times New Roman" w:hAnsi="Verdana" w:cs="Arial"/>
          <w:color w:val="000000"/>
          <w:sz w:val="20"/>
          <w:szCs w:val="20"/>
          <w:lang w:eastAsia="de-DE"/>
        </w:rPr>
        <w:t>. An diesem Punkt wird eine abgewandelte Darstellung seines Wissensargumentes wichtig, der zufolge Mary in dem Moment, in dem sie zum ersten Mal einen roten Gegenstand erblickt, auch etwas über andere Menschen erfährt. Sie erfährt nämlich, wie die visuellen Farberlebnisse der anderen Menschen </w:t>
      </w:r>
      <w:r w:rsidRPr="00BB7783">
        <w:rPr>
          <w:rFonts w:ascii="Verdana" w:eastAsia="Times New Roman" w:hAnsi="Verdana" w:cs="Arial"/>
          <w:i/>
          <w:iCs/>
          <w:color w:val="000000"/>
          <w:sz w:val="20"/>
          <w:szCs w:val="20"/>
          <w:lang w:eastAsia="de-DE"/>
        </w:rPr>
        <w:t>qualitativ</w:t>
      </w:r>
      <w:r w:rsidRPr="00BB7783">
        <w:rPr>
          <w:rFonts w:ascii="Verdana" w:eastAsia="Times New Roman" w:hAnsi="Verdana" w:cs="Arial"/>
          <w:color w:val="000000"/>
          <w:sz w:val="20"/>
          <w:szCs w:val="20"/>
          <w:lang w:eastAsia="de-DE"/>
        </w:rPr>
        <w:t xml:space="preserve"> beschaffen sind. Bis zu einem gewissen Grad ist diese neue Erfahrung </w:t>
      </w:r>
      <w:proofErr w:type="spellStart"/>
      <w:r w:rsidRPr="00BB7783">
        <w:rPr>
          <w:rFonts w:ascii="Verdana" w:eastAsia="Times New Roman" w:hAnsi="Verdana" w:cs="Arial"/>
          <w:color w:val="000000"/>
          <w:sz w:val="20"/>
          <w:szCs w:val="20"/>
          <w:lang w:eastAsia="de-DE"/>
        </w:rPr>
        <w:t>know-how</w:t>
      </w:r>
      <w:proofErr w:type="spellEnd"/>
      <w:r w:rsidRPr="00BB7783">
        <w:rPr>
          <w:rFonts w:ascii="Verdana" w:eastAsia="Times New Roman" w:hAnsi="Verdana" w:cs="Arial"/>
          <w:color w:val="000000"/>
          <w:sz w:val="20"/>
          <w:szCs w:val="20"/>
          <w:lang w:eastAsia="de-DE"/>
        </w:rPr>
        <w:t>: Sie erfährt zum Beispiel, wie man Gegenstände mit dem Auge am besten fokussieren kann.</w:t>
      </w:r>
    </w:p>
    <w:p w:rsidR="00BB7783" w:rsidRPr="00BB7783" w:rsidRDefault="00BB7783" w:rsidP="00BB7783">
      <w:pPr>
        <w:spacing w:after="0" w:line="270" w:lineRule="atLeast"/>
        <w:rPr>
          <w:rFonts w:ascii="Arial" w:eastAsia="Times New Roman" w:hAnsi="Arial" w:cs="Arial"/>
          <w:color w:val="666666"/>
          <w:sz w:val="18"/>
          <w:szCs w:val="18"/>
          <w:lang w:eastAsia="de-DE"/>
        </w:rPr>
      </w:pPr>
      <w:r w:rsidRPr="00BB7783">
        <w:rPr>
          <w:rFonts w:ascii="Verdana" w:eastAsia="Times New Roman" w:hAnsi="Verdana" w:cs="Arial"/>
          <w:color w:val="000000"/>
          <w:sz w:val="20"/>
          <w:szCs w:val="20"/>
          <w:lang w:eastAsia="de-DE"/>
        </w:rPr>
        <w:t>Jackson bleibt jedoch dabei, dass sich Mary </w:t>
      </w:r>
      <w:r w:rsidRPr="00BB7783">
        <w:rPr>
          <w:rFonts w:ascii="Verdana" w:eastAsia="Times New Roman" w:hAnsi="Verdana" w:cs="Arial"/>
          <w:i/>
          <w:iCs/>
          <w:color w:val="000000"/>
          <w:sz w:val="20"/>
          <w:szCs w:val="20"/>
          <w:lang w:eastAsia="de-DE"/>
        </w:rPr>
        <w:t>zusätzlich</w:t>
      </w:r>
      <w:r w:rsidRPr="00BB7783">
        <w:rPr>
          <w:rFonts w:ascii="Verdana" w:eastAsia="Times New Roman" w:hAnsi="Verdana" w:cs="Arial"/>
          <w:color w:val="000000"/>
          <w:sz w:val="20"/>
          <w:szCs w:val="20"/>
          <w:lang w:eastAsia="de-DE"/>
        </w:rPr>
        <w:t xml:space="preserve"> zu derlei Fertigkeiten auch Wissen aneignet. Um diese Behauptung zu untermauern, führt er ein scharfsinniges Argument an: Angenommen, Mary interessiert sich für </w:t>
      </w:r>
      <w:proofErr w:type="spellStart"/>
      <w:r w:rsidRPr="00BB7783">
        <w:rPr>
          <w:rFonts w:ascii="Verdana" w:eastAsia="Times New Roman" w:hAnsi="Verdana" w:cs="Arial"/>
          <w:color w:val="000000"/>
          <w:sz w:val="20"/>
          <w:szCs w:val="20"/>
          <w:lang w:eastAsia="de-DE"/>
        </w:rPr>
        <w:t>das</w:t>
      </w:r>
      <w:r w:rsidRPr="00BB7783">
        <w:rPr>
          <w:rFonts w:ascii="Verdana" w:eastAsia="Times New Roman" w:hAnsi="Verdana" w:cs="Arial"/>
          <w:b/>
          <w:bCs/>
          <w:color w:val="000000"/>
          <w:sz w:val="20"/>
          <w:szCs w:val="20"/>
          <w:lang w:eastAsia="de-DE"/>
        </w:rPr>
        <w:t>Problem</w:t>
      </w:r>
      <w:proofErr w:type="spellEnd"/>
      <w:r w:rsidRPr="00BB7783">
        <w:rPr>
          <w:rFonts w:ascii="Verdana" w:eastAsia="Times New Roman" w:hAnsi="Verdana" w:cs="Arial"/>
          <w:b/>
          <w:bCs/>
          <w:color w:val="000000"/>
          <w:sz w:val="20"/>
          <w:szCs w:val="20"/>
          <w:lang w:eastAsia="de-DE"/>
        </w:rPr>
        <w:t xml:space="preserve"> des </w:t>
      </w:r>
      <w:hyperlink r:id="rId15" w:tooltip="Fremdpsychisches" w:history="1">
        <w:r w:rsidRPr="00BB7783">
          <w:rPr>
            <w:rFonts w:ascii="Verdana" w:eastAsia="Times New Roman" w:hAnsi="Verdana" w:cs="Arial"/>
            <w:b/>
            <w:bCs/>
            <w:color w:val="0000FF"/>
            <w:sz w:val="20"/>
            <w:szCs w:val="20"/>
            <w:u w:val="single"/>
            <w:lang w:eastAsia="de-DE"/>
          </w:rPr>
          <w:t>Fremdpsychischen</w:t>
        </w:r>
      </w:hyperlink>
      <w:r w:rsidRPr="00BB7783">
        <w:rPr>
          <w:rFonts w:ascii="Verdana" w:eastAsia="Times New Roman" w:hAnsi="Verdana" w:cs="Arial"/>
          <w:color w:val="000000"/>
          <w:sz w:val="20"/>
          <w:szCs w:val="20"/>
          <w:lang w:eastAsia="de-DE"/>
        </w:rPr>
        <w:t>, d.h. für die Frage, ob man wirklich wissen kann, ob andere Menschen dasselbe wie man selbst empfinden, wenn sie Rosen oder Tomaten sehen. Nach ihrer Befreiung sieht sie zum ersten Mal eine reife Tomate und sagt spontan zu sich selbst: "So ist es also für mich und für andere, einen Roteindruck zu haben." Doch dann fällt ihr das Problem des Fremdpsychischen wieder ein, und sie fragt sich: "Ist es wirklich auch für andere so, einen Roteindruck zu haben?" Nach kurzem Hin und Her entschließt sie sich, diesen Zweifel zu verwerfen und glaubt letzten Endes daran,  dass es auch für andere genau so ist, einen Roteindruck zu haben, wie für sie.</w:t>
      </w:r>
    </w:p>
    <w:p w:rsidR="00BB7783" w:rsidRPr="00BB7783" w:rsidRDefault="00BB7783" w:rsidP="00BB7783">
      <w:pPr>
        <w:spacing w:after="0" w:line="270" w:lineRule="atLeast"/>
        <w:rPr>
          <w:rFonts w:ascii="Arial" w:eastAsia="Times New Roman" w:hAnsi="Arial" w:cs="Arial"/>
          <w:color w:val="666666"/>
          <w:sz w:val="18"/>
          <w:szCs w:val="18"/>
          <w:lang w:eastAsia="de-DE"/>
        </w:rPr>
      </w:pPr>
      <w:r w:rsidRPr="00BB7783">
        <w:rPr>
          <w:rFonts w:ascii="Verdana" w:eastAsia="Times New Roman" w:hAnsi="Verdana" w:cs="Arial"/>
          <w:color w:val="000000"/>
          <w:sz w:val="20"/>
          <w:szCs w:val="20"/>
          <w:lang w:eastAsia="de-DE"/>
        </w:rPr>
        <w:t xml:space="preserve">"Worum ging es bei ihrem Hin-und-her-Überlegen – um ihre Fähigkeiten? Sicher nicht; denn sie wusste, dass sich ihre </w:t>
      </w:r>
      <w:proofErr w:type="spellStart"/>
      <w:r w:rsidRPr="00BB7783">
        <w:rPr>
          <w:rFonts w:ascii="Verdana" w:eastAsia="Times New Roman" w:hAnsi="Verdana" w:cs="Arial"/>
          <w:color w:val="000000"/>
          <w:sz w:val="20"/>
          <w:szCs w:val="20"/>
          <w:lang w:eastAsia="de-DE"/>
        </w:rPr>
        <w:t>repräsentationalen</w:t>
      </w:r>
      <w:proofErr w:type="spellEnd"/>
      <w:r w:rsidRPr="00BB7783">
        <w:rPr>
          <w:rFonts w:ascii="Verdana" w:eastAsia="Times New Roman" w:hAnsi="Verdana" w:cs="Arial"/>
          <w:color w:val="000000"/>
          <w:sz w:val="20"/>
          <w:szCs w:val="20"/>
          <w:lang w:eastAsia="de-DE"/>
        </w:rPr>
        <w:t xml:space="preserve"> Fähigkeiten die ganze Zeit über nicht veränderten. Worum sonst kann es also in ihren mühsamen Überlegungen gegangen sein als darum, ob sie faktisches Wissen über andere erworben hat oder nicht? Wenn eine Fähigkeit alles gewesen wäre, was sie bei ihrer Befreiung erworben hat, hätte es nichts </w:t>
      </w:r>
      <w:r w:rsidRPr="00BB7783">
        <w:rPr>
          <w:rFonts w:ascii="Verdana" w:eastAsia="Times New Roman" w:hAnsi="Verdana" w:cs="Arial"/>
          <w:color w:val="000000"/>
          <w:sz w:val="20"/>
          <w:szCs w:val="20"/>
          <w:lang w:eastAsia="de-DE"/>
        </w:rPr>
        <w:lastRenderedPageBreak/>
        <w:t>gegeben, worüber sie hätte nachdenken können." (Frank C. Jackson: </w:t>
      </w:r>
      <w:proofErr w:type="spellStart"/>
      <w:r w:rsidRPr="00BB7783">
        <w:rPr>
          <w:rFonts w:ascii="Verdana" w:eastAsia="Times New Roman" w:hAnsi="Verdana" w:cs="Arial"/>
          <w:color w:val="000000"/>
          <w:sz w:val="20"/>
          <w:szCs w:val="20"/>
          <w:lang w:eastAsia="de-DE"/>
        </w:rPr>
        <w:t>What</w:t>
      </w:r>
      <w:proofErr w:type="spellEnd"/>
      <w:r w:rsidRPr="00BB7783">
        <w:rPr>
          <w:rFonts w:ascii="Verdana" w:eastAsia="Times New Roman" w:hAnsi="Verdana" w:cs="Arial"/>
          <w:color w:val="000000"/>
          <w:sz w:val="20"/>
          <w:szCs w:val="20"/>
          <w:lang w:eastAsia="de-DE"/>
        </w:rPr>
        <w:t xml:space="preserve"> Mary </w:t>
      </w:r>
      <w:proofErr w:type="spellStart"/>
      <w:r w:rsidRPr="00BB7783">
        <w:rPr>
          <w:rFonts w:ascii="Verdana" w:eastAsia="Times New Roman" w:hAnsi="Verdana" w:cs="Arial"/>
          <w:color w:val="000000"/>
          <w:sz w:val="20"/>
          <w:szCs w:val="20"/>
          <w:lang w:eastAsia="de-DE"/>
        </w:rPr>
        <w:t>Didn't</w:t>
      </w:r>
      <w:proofErr w:type="spellEnd"/>
      <w:r w:rsidRPr="00BB7783">
        <w:rPr>
          <w:rFonts w:ascii="Verdana" w:eastAsia="Times New Roman" w:hAnsi="Verdana" w:cs="Arial"/>
          <w:color w:val="000000"/>
          <w:sz w:val="20"/>
          <w:szCs w:val="20"/>
          <w:lang w:eastAsia="de-DE"/>
        </w:rPr>
        <w:t xml:space="preserve"> </w:t>
      </w:r>
      <w:proofErr w:type="spellStart"/>
      <w:r w:rsidRPr="00BB7783">
        <w:rPr>
          <w:rFonts w:ascii="Verdana" w:eastAsia="Times New Roman" w:hAnsi="Verdana" w:cs="Arial"/>
          <w:color w:val="000000"/>
          <w:sz w:val="20"/>
          <w:szCs w:val="20"/>
          <w:lang w:eastAsia="de-DE"/>
        </w:rPr>
        <w:t>Know</w:t>
      </w:r>
      <w:proofErr w:type="spellEnd"/>
      <w:r w:rsidRPr="00BB7783">
        <w:rPr>
          <w:rFonts w:ascii="Verdana" w:eastAsia="Times New Roman" w:hAnsi="Verdana" w:cs="Arial"/>
          <w:color w:val="000000"/>
          <w:sz w:val="20"/>
          <w:szCs w:val="20"/>
          <w:lang w:eastAsia="de-DE"/>
        </w:rPr>
        <w:t>)</w:t>
      </w:r>
    </w:p>
    <w:p w:rsidR="00BB7783" w:rsidRPr="00BB7783" w:rsidRDefault="00BB7783" w:rsidP="00BB7783">
      <w:pPr>
        <w:spacing w:after="0" w:line="270" w:lineRule="atLeast"/>
        <w:rPr>
          <w:rFonts w:ascii="Arial" w:eastAsia="Times New Roman" w:hAnsi="Arial" w:cs="Arial"/>
          <w:color w:val="666666"/>
          <w:sz w:val="18"/>
          <w:szCs w:val="18"/>
          <w:lang w:eastAsia="de-DE"/>
        </w:rPr>
      </w:pPr>
      <w:r w:rsidRPr="00BB7783">
        <w:rPr>
          <w:rFonts w:ascii="Verdana" w:eastAsia="Times New Roman" w:hAnsi="Verdana" w:cs="Arial"/>
          <w:color w:val="000000"/>
          <w:sz w:val="20"/>
          <w:szCs w:val="20"/>
          <w:lang w:eastAsia="de-DE"/>
        </w:rPr>
        <w:t xml:space="preserve">Folglich wird Mary "bemerken, dass es die ganze Zeit (...) über etwas (...) gegeben hat, </w:t>
      </w:r>
      <w:proofErr w:type="gramStart"/>
      <w:r w:rsidRPr="00BB7783">
        <w:rPr>
          <w:rFonts w:ascii="Verdana" w:eastAsia="Times New Roman" w:hAnsi="Verdana" w:cs="Arial"/>
          <w:color w:val="000000"/>
          <w:sz w:val="20"/>
          <w:szCs w:val="20"/>
          <w:lang w:eastAsia="de-DE"/>
        </w:rPr>
        <w:t>das</w:t>
      </w:r>
      <w:proofErr w:type="gramEnd"/>
      <w:r w:rsidRPr="00BB7783">
        <w:rPr>
          <w:rFonts w:ascii="Verdana" w:eastAsia="Times New Roman" w:hAnsi="Verdana" w:cs="Arial"/>
          <w:color w:val="000000"/>
          <w:sz w:val="20"/>
          <w:szCs w:val="20"/>
          <w:lang w:eastAsia="de-DE"/>
        </w:rPr>
        <w:t xml:space="preserve"> ihr entgangen ist." Und dieses etwas ist </w:t>
      </w:r>
      <w:r w:rsidRPr="00BB7783">
        <w:rPr>
          <w:rFonts w:ascii="Verdana" w:eastAsia="Times New Roman" w:hAnsi="Verdana" w:cs="Arial"/>
          <w:b/>
          <w:bCs/>
          <w:color w:val="000000"/>
          <w:sz w:val="20"/>
          <w:szCs w:val="20"/>
          <w:lang w:eastAsia="de-DE"/>
        </w:rPr>
        <w:t xml:space="preserve">Wissen um </w:t>
      </w:r>
      <w:proofErr w:type="spellStart"/>
      <w:r w:rsidRPr="00BB7783">
        <w:rPr>
          <w:rFonts w:ascii="Verdana" w:eastAsia="Times New Roman" w:hAnsi="Verdana" w:cs="Arial"/>
          <w:b/>
          <w:bCs/>
          <w:color w:val="000000"/>
          <w:sz w:val="20"/>
          <w:szCs w:val="20"/>
          <w:lang w:eastAsia="de-DE"/>
        </w:rPr>
        <w:t>Qualia</w:t>
      </w:r>
      <w:proofErr w:type="spellEnd"/>
      <w:r w:rsidRPr="00BB7783">
        <w:rPr>
          <w:rFonts w:ascii="Verdana" w:eastAsia="Times New Roman" w:hAnsi="Verdana" w:cs="Arial"/>
          <w:b/>
          <w:bCs/>
          <w:color w:val="000000"/>
          <w:sz w:val="20"/>
          <w:szCs w:val="20"/>
          <w:lang w:eastAsia="de-DE"/>
        </w:rPr>
        <w:t>!</w:t>
      </w:r>
    </w:p>
    <w:p w:rsidR="00BB7783" w:rsidRPr="00BB7783" w:rsidRDefault="00BB7783" w:rsidP="00BB7783">
      <w:pPr>
        <w:spacing w:after="0" w:line="525" w:lineRule="atLeast"/>
        <w:outlineLvl w:val="0"/>
        <w:rPr>
          <w:rFonts w:ascii="Helvetica" w:eastAsia="Times New Roman" w:hAnsi="Helvetica" w:cs="Helvetica"/>
          <w:color w:val="666666"/>
          <w:kern w:val="36"/>
          <w:sz w:val="38"/>
          <w:szCs w:val="38"/>
          <w:lang w:eastAsia="de-DE"/>
        </w:rPr>
      </w:pPr>
      <w:r w:rsidRPr="00BB7783">
        <w:rPr>
          <w:rFonts w:ascii="Helvetica" w:eastAsia="Times New Roman" w:hAnsi="Helvetica" w:cs="Helvetica"/>
          <w:color w:val="666666"/>
          <w:kern w:val="36"/>
          <w:sz w:val="38"/>
          <w:szCs w:val="38"/>
          <w:lang w:eastAsia="de-DE"/>
        </w:rPr>
        <w:t>Siehe auch:</w:t>
      </w:r>
    </w:p>
    <w:p w:rsidR="00BB7783" w:rsidRPr="00BB7783" w:rsidRDefault="00BB7783" w:rsidP="00BB7783">
      <w:pPr>
        <w:spacing w:after="0" w:line="270" w:lineRule="atLeast"/>
        <w:rPr>
          <w:rFonts w:ascii="Arial" w:eastAsia="Times New Roman" w:hAnsi="Arial" w:cs="Arial"/>
          <w:color w:val="666666"/>
          <w:sz w:val="18"/>
          <w:szCs w:val="18"/>
          <w:lang w:eastAsia="de-DE"/>
        </w:rPr>
      </w:pPr>
      <w:r w:rsidRPr="00BB7783">
        <w:rPr>
          <w:rFonts w:ascii="Verdana" w:eastAsia="Times New Roman" w:hAnsi="Verdana" w:cs="Arial"/>
          <w:color w:val="000000"/>
          <w:sz w:val="20"/>
          <w:szCs w:val="20"/>
          <w:lang w:eastAsia="de-DE"/>
        </w:rPr>
        <w:t>- </w:t>
      </w:r>
      <w:hyperlink r:id="rId16" w:tgtFrame="_blank" w:tooltip="http://www.iep.utm.edu/know-arg/" w:history="1">
        <w:r w:rsidRPr="00BB7783">
          <w:rPr>
            <w:rFonts w:ascii="Verdana" w:eastAsia="Times New Roman" w:hAnsi="Verdana" w:cs="Arial"/>
            <w:color w:val="000000"/>
            <w:sz w:val="20"/>
            <w:szCs w:val="20"/>
            <w:u w:val="single"/>
            <w:lang w:eastAsia="de-DE"/>
          </w:rPr>
          <w:t>Internet </w:t>
        </w:r>
        <w:proofErr w:type="spellStart"/>
        <w:r w:rsidRPr="00BB7783">
          <w:rPr>
            <w:rFonts w:ascii="Verdana" w:eastAsia="Times New Roman" w:hAnsi="Verdana" w:cs="Arial"/>
            <w:color w:val="000000"/>
            <w:sz w:val="20"/>
            <w:szCs w:val="20"/>
            <w:u w:val="single"/>
            <w:lang w:eastAsia="de-DE"/>
          </w:rPr>
          <w:t>Encyclopedia</w:t>
        </w:r>
        <w:proofErr w:type="spellEnd"/>
        <w:r w:rsidRPr="00BB7783">
          <w:rPr>
            <w:rFonts w:ascii="Verdana" w:eastAsia="Times New Roman" w:hAnsi="Verdana" w:cs="Arial"/>
            <w:color w:val="000000"/>
            <w:sz w:val="20"/>
            <w:szCs w:val="20"/>
            <w:u w:val="single"/>
            <w:lang w:eastAsia="de-DE"/>
          </w:rPr>
          <w:t> </w:t>
        </w:r>
        <w:proofErr w:type="spellStart"/>
        <w:r w:rsidRPr="00BB7783">
          <w:rPr>
            <w:rFonts w:ascii="Verdana" w:eastAsia="Times New Roman" w:hAnsi="Verdana" w:cs="Arial"/>
            <w:color w:val="000000"/>
            <w:sz w:val="20"/>
            <w:szCs w:val="20"/>
            <w:u w:val="single"/>
            <w:lang w:eastAsia="de-DE"/>
          </w:rPr>
          <w:t>of</w:t>
        </w:r>
        <w:proofErr w:type="spellEnd"/>
        <w:r w:rsidRPr="00BB7783">
          <w:rPr>
            <w:rFonts w:ascii="Verdana" w:eastAsia="Times New Roman" w:hAnsi="Verdana" w:cs="Arial"/>
            <w:color w:val="000000"/>
            <w:sz w:val="20"/>
            <w:szCs w:val="20"/>
            <w:u w:val="single"/>
            <w:lang w:eastAsia="de-DE"/>
          </w:rPr>
          <w:t xml:space="preserve"> </w:t>
        </w:r>
        <w:proofErr w:type="spellStart"/>
        <w:r w:rsidRPr="00BB7783">
          <w:rPr>
            <w:rFonts w:ascii="Verdana" w:eastAsia="Times New Roman" w:hAnsi="Verdana" w:cs="Arial"/>
            <w:color w:val="000000"/>
            <w:sz w:val="20"/>
            <w:szCs w:val="20"/>
            <w:u w:val="single"/>
            <w:lang w:eastAsia="de-DE"/>
          </w:rPr>
          <w:t>Philosophy</w:t>
        </w:r>
        <w:proofErr w:type="spellEnd"/>
      </w:hyperlink>
    </w:p>
    <w:p w:rsidR="00BB7783" w:rsidRPr="00BB7783" w:rsidRDefault="00BB7783" w:rsidP="00BB7783">
      <w:pPr>
        <w:spacing w:after="0" w:line="270" w:lineRule="atLeast"/>
        <w:rPr>
          <w:rFonts w:ascii="Arial" w:eastAsia="Times New Roman" w:hAnsi="Arial" w:cs="Arial"/>
          <w:color w:val="666666"/>
          <w:sz w:val="18"/>
          <w:szCs w:val="18"/>
          <w:lang w:eastAsia="de-DE"/>
        </w:rPr>
      </w:pPr>
      <w:r w:rsidRPr="00BB7783">
        <w:rPr>
          <w:rFonts w:ascii="Verdana" w:eastAsia="Times New Roman" w:hAnsi="Verdana" w:cs="Arial"/>
          <w:color w:val="000000"/>
          <w:sz w:val="20"/>
          <w:szCs w:val="20"/>
          <w:lang w:eastAsia="de-DE"/>
        </w:rPr>
        <w:t>- </w:t>
      </w:r>
      <w:hyperlink r:id="rId17" w:tgtFrame="_blank" w:tooltip="https://plato.stanford.edu/entries/qualia-knowledge/" w:history="1">
        <w:r w:rsidRPr="00BB7783">
          <w:rPr>
            <w:rFonts w:ascii="Verdana" w:eastAsia="Times New Roman" w:hAnsi="Verdana" w:cs="Arial"/>
            <w:color w:val="000000"/>
            <w:sz w:val="20"/>
            <w:szCs w:val="20"/>
            <w:u w:val="single"/>
            <w:lang w:eastAsia="de-DE"/>
          </w:rPr>
          <w:t xml:space="preserve">Stanford </w:t>
        </w:r>
        <w:proofErr w:type="spellStart"/>
        <w:r w:rsidRPr="00BB7783">
          <w:rPr>
            <w:rFonts w:ascii="Verdana" w:eastAsia="Times New Roman" w:hAnsi="Verdana" w:cs="Arial"/>
            <w:color w:val="000000"/>
            <w:sz w:val="20"/>
            <w:szCs w:val="20"/>
            <w:u w:val="single"/>
            <w:lang w:eastAsia="de-DE"/>
          </w:rPr>
          <w:t>Encyclopedia</w:t>
        </w:r>
        <w:proofErr w:type="spellEnd"/>
      </w:hyperlink>
    </w:p>
    <w:p w:rsidR="00BB7783" w:rsidRPr="00BB7783" w:rsidRDefault="00BB7783" w:rsidP="00BB7783">
      <w:pPr>
        <w:spacing w:after="0" w:line="270" w:lineRule="atLeast"/>
        <w:jc w:val="right"/>
        <w:rPr>
          <w:rFonts w:ascii="Arial" w:eastAsia="Times New Roman" w:hAnsi="Arial" w:cs="Arial"/>
          <w:color w:val="666666"/>
          <w:sz w:val="18"/>
          <w:szCs w:val="18"/>
          <w:lang w:eastAsia="de-DE"/>
        </w:rPr>
      </w:pPr>
      <w:r w:rsidRPr="00BB7783">
        <w:rPr>
          <w:rFonts w:ascii="Verdana" w:eastAsia="Times New Roman" w:hAnsi="Verdana" w:cs="Arial"/>
          <w:i/>
          <w:iCs/>
          <w:color w:val="000000"/>
          <w:sz w:val="20"/>
          <w:szCs w:val="20"/>
          <w:lang w:eastAsia="de-DE"/>
        </w:rPr>
        <w:t>Stand: 2017</w:t>
      </w:r>
    </w:p>
    <w:bookmarkEnd w:id="0"/>
    <w:p w:rsidR="00995015" w:rsidRPr="00BB7783" w:rsidRDefault="00995015" w:rsidP="00BB7783"/>
    <w:sectPr w:rsidR="00995015" w:rsidRPr="00BB77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83"/>
    <w:rsid w:val="00995015"/>
    <w:rsid w:val="00BB77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85BC7-2E0B-4B1D-97B6-862A00D3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BB77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BB778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B7783"/>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B7783"/>
    <w:rPr>
      <w:rFonts w:ascii="Times New Roman" w:eastAsia="Times New Roman" w:hAnsi="Times New Roman" w:cs="Times New Roman"/>
      <w:b/>
      <w:bCs/>
      <w:sz w:val="36"/>
      <w:szCs w:val="36"/>
      <w:lang w:eastAsia="de-DE"/>
    </w:rPr>
  </w:style>
  <w:style w:type="paragraph" w:styleId="KeinLeerraum">
    <w:name w:val="No Spacing"/>
    <w:basedOn w:val="Standard"/>
    <w:uiPriority w:val="1"/>
    <w:qFormat/>
    <w:rsid w:val="00BB778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B7783"/>
    <w:rPr>
      <w:b/>
      <w:bCs/>
    </w:rPr>
  </w:style>
  <w:style w:type="character" w:styleId="Hervorhebung">
    <w:name w:val="Emphasis"/>
    <w:basedOn w:val="Absatz-Standardschriftart"/>
    <w:uiPriority w:val="20"/>
    <w:qFormat/>
    <w:rsid w:val="00BB7783"/>
    <w:rPr>
      <w:i/>
      <w:iCs/>
    </w:rPr>
  </w:style>
  <w:style w:type="character" w:styleId="Hyperlink">
    <w:name w:val="Hyperlink"/>
    <w:basedOn w:val="Absatz-Standardschriftart"/>
    <w:uiPriority w:val="99"/>
    <w:semiHidden/>
    <w:unhideWhenUsed/>
    <w:rsid w:val="00BB7783"/>
    <w:rPr>
      <w:color w:val="0000FF"/>
      <w:u w:val="single"/>
    </w:rPr>
  </w:style>
  <w:style w:type="character" w:customStyle="1" w:styleId="apple-converted-space">
    <w:name w:val="apple-converted-space"/>
    <w:basedOn w:val="Absatz-Standardschriftart"/>
    <w:rsid w:val="00BB7783"/>
  </w:style>
  <w:style w:type="paragraph" w:styleId="StandardWeb">
    <w:name w:val="Normal (Web)"/>
    <w:basedOn w:val="Standard"/>
    <w:uiPriority w:val="99"/>
    <w:semiHidden/>
    <w:unhideWhenUsed/>
    <w:rsid w:val="00BB778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9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pereaudepls.de/was-kann-ich-wissen/wissen/" TargetMode="External"/><Relationship Id="rId13" Type="http://schemas.openxmlformats.org/officeDocument/2006/relationships/hyperlink" Target="https://www.sapereaudepls.de/was-kann-ich-wissen/erkenntnistheori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apereaudepls.de/was-kann-ich-wissen/logik/argument/" TargetMode="External"/><Relationship Id="rId12" Type="http://schemas.openxmlformats.org/officeDocument/2006/relationships/hyperlink" Target="https://www.sapereaudepls.de/was-kann-ich-wissen/philosophie-des-geistes/mentale-zust%C3%A4nde/" TargetMode="External"/><Relationship Id="rId17" Type="http://schemas.openxmlformats.org/officeDocument/2006/relationships/hyperlink" Target="https://plato.stanford.edu/entries/qualia-knowledge/" TargetMode="External"/><Relationship Id="rId2" Type="http://schemas.openxmlformats.org/officeDocument/2006/relationships/settings" Target="settings.xml"/><Relationship Id="rId16" Type="http://schemas.openxmlformats.org/officeDocument/2006/relationships/hyperlink" Target="http://www.iep.utm.edu/know-arg/" TargetMode="External"/><Relationship Id="rId1" Type="http://schemas.openxmlformats.org/officeDocument/2006/relationships/styles" Target="styles.xml"/><Relationship Id="rId6" Type="http://schemas.openxmlformats.org/officeDocument/2006/relationships/hyperlink" Target="https://www.sapereaudepls.de/einzeldisziplinen/philosophie/gedankenexperiment/" TargetMode="External"/><Relationship Id="rId11" Type="http://schemas.openxmlformats.org/officeDocument/2006/relationships/hyperlink" Target="https://www.sapereaudepls.de/was-kann-ich-wissen/philosophie-des-geistes/zombie/" TargetMode="External"/><Relationship Id="rId5" Type="http://schemas.openxmlformats.org/officeDocument/2006/relationships/hyperlink" Target="https://de.wikipedia.org/wiki/Frank_Cameron_Jackson" TargetMode="External"/><Relationship Id="rId15" Type="http://schemas.openxmlformats.org/officeDocument/2006/relationships/hyperlink" Target="https://www.sapereaudepls.de/was-kann-ich-wissen/philosophie-des-geistes/fremdpsychisches/" TargetMode="External"/><Relationship Id="rId10" Type="http://schemas.openxmlformats.org/officeDocument/2006/relationships/hyperlink" Target="https://www.sapereaudepls.de/was-kann-ich-wissen/philosophie-des-geistes/qualia/" TargetMode="External"/><Relationship Id="rId19" Type="http://schemas.openxmlformats.org/officeDocument/2006/relationships/theme" Target="theme/theme1.xml"/><Relationship Id="rId4" Type="http://schemas.openxmlformats.org/officeDocument/2006/relationships/hyperlink" Target="https://www.sapereaudepls.de/einzeldisziplinen/philosophie/" TargetMode="External"/><Relationship Id="rId9" Type="http://schemas.openxmlformats.org/officeDocument/2006/relationships/hyperlink" Target="https://www.sapereaudepls.de/was-kann-ich-wissen/natur-geist/physikalismus/" TargetMode="External"/><Relationship Id="rId14" Type="http://schemas.openxmlformats.org/officeDocument/2006/relationships/hyperlink" Target="https://www.sapereaudepls.de/was-kann-ich-wissen/wissen/standardanalyse-des-wissen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1897</Words>
  <Characters>11953</Characters>
  <Application>Microsoft Office Word</Application>
  <DocSecurity>0</DocSecurity>
  <Lines>99</Lines>
  <Paragraphs>27</Paragraphs>
  <ScaleCrop>false</ScaleCrop>
  <Company/>
  <LinksUpToDate>false</LinksUpToDate>
  <CharactersWithSpaces>13823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johannesheinle@gmail.com</dc:creator>
  <cp:keywords/>
  <dc:description/>
  <cp:lastModifiedBy>johannesheinle@gmail.com</cp:lastModifiedBy>
  <cp:revision>1</cp:revision>
  <dcterms:created xsi:type="dcterms:W3CDTF">2018-06-05T01:19:00Z</dcterms:created>
  <dcterms:modified xsi:type="dcterms:W3CDTF">2018-06-05T01:20:00Z</dcterms:modified>
</cp:coreProperties>
</file>